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F6728" w14:textId="77777777" w:rsidR="00A8317F" w:rsidRPr="006D5530" w:rsidRDefault="00A8317F" w:rsidP="0090708E">
      <w:pPr>
        <w:spacing w:after="0" w:line="240" w:lineRule="auto"/>
        <w:rPr>
          <w:rFonts w:ascii="Times New Roman" w:eastAsia="TimesNewRomanPSMT" w:hAnsi="Times New Roman" w:cs="Times New Roman"/>
          <w:sz w:val="24"/>
          <w:szCs w:val="24"/>
        </w:rPr>
      </w:pPr>
    </w:p>
    <w:p w14:paraId="11EC640F" w14:textId="699D7926" w:rsidR="004D3ABE" w:rsidRPr="00E062C9" w:rsidRDefault="004D3ABE" w:rsidP="0090708E">
      <w:pPr>
        <w:tabs>
          <w:tab w:val="left" w:pos="3600"/>
        </w:tabs>
        <w:spacing w:after="0" w:line="240" w:lineRule="auto"/>
        <w:jc w:val="both"/>
        <w:rPr>
          <w:rFonts w:ascii="Times New Roman" w:eastAsia="Times New Roman" w:hAnsi="Times New Roman" w:cs="Times New Roman"/>
          <w:sz w:val="24"/>
          <w:szCs w:val="24"/>
          <w:lang w:eastAsia="ru-RU"/>
        </w:rPr>
      </w:pPr>
      <w:r w:rsidRPr="00F509B2">
        <w:rPr>
          <w:rFonts w:ascii="Times New Roman" w:eastAsia="Times New Roman" w:hAnsi="Times New Roman" w:cs="Times New Roman"/>
          <w:sz w:val="24"/>
          <w:szCs w:val="24"/>
          <w:lang w:val="ru" w:eastAsia="ru-RU"/>
        </w:rPr>
        <w:t xml:space="preserve">УДК </w:t>
      </w:r>
      <w:r w:rsidR="001A7C60" w:rsidRPr="00ED2850">
        <w:rPr>
          <w:rFonts w:ascii="Times New Roman" w:eastAsia="Times New Roman" w:hAnsi="Times New Roman" w:cs="Times New Roman"/>
          <w:sz w:val="24"/>
          <w:szCs w:val="24"/>
          <w:lang w:val="ru" w:eastAsia="ru-RU"/>
        </w:rPr>
        <w:t>004.</w:t>
      </w:r>
      <w:r w:rsidR="00EA1BB6">
        <w:rPr>
          <w:rFonts w:ascii="Times New Roman" w:eastAsia="Times New Roman" w:hAnsi="Times New Roman" w:cs="Times New Roman"/>
          <w:sz w:val="24"/>
          <w:szCs w:val="24"/>
          <w:lang w:eastAsia="ru-RU"/>
        </w:rPr>
        <w:t>736</w:t>
      </w:r>
      <w:r w:rsidR="00ED2850">
        <w:rPr>
          <w:rFonts w:ascii="Times New Roman" w:eastAsia="Times New Roman" w:hAnsi="Times New Roman" w:cs="Times New Roman"/>
          <w:sz w:val="24"/>
          <w:szCs w:val="24"/>
          <w:lang w:eastAsia="ru-RU"/>
        </w:rPr>
        <w:tab/>
      </w:r>
    </w:p>
    <w:p w14:paraId="5E11A89A" w14:textId="77777777" w:rsidR="00015147" w:rsidRPr="00F219BE" w:rsidRDefault="00015147" w:rsidP="0090708E">
      <w:pPr>
        <w:spacing w:after="0" w:line="240" w:lineRule="auto"/>
        <w:rPr>
          <w:rFonts w:ascii="Times New Roman" w:eastAsia="Times New Roman" w:hAnsi="Times New Roman" w:cs="Times New Roman"/>
          <w:b/>
          <w:bCs/>
          <w:sz w:val="24"/>
          <w:szCs w:val="24"/>
          <w:lang w:val="ru" w:eastAsia="ru-RU"/>
        </w:rPr>
      </w:pPr>
    </w:p>
    <w:p w14:paraId="6B5810B4" w14:textId="2E48E593" w:rsidR="0023671D" w:rsidRPr="00C1708F" w:rsidRDefault="0090708E" w:rsidP="0090708E">
      <w:pPr>
        <w:pStyle w:val="affe"/>
        <w:tabs>
          <w:tab w:val="left" w:pos="2640"/>
        </w:tabs>
        <w:spacing w:line="240" w:lineRule="auto"/>
        <w:jc w:val="center"/>
        <w:rPr>
          <w:b/>
          <w:sz w:val="24"/>
        </w:rPr>
      </w:pPr>
      <w:r w:rsidRPr="000D0EB6">
        <w:rPr>
          <w:b/>
          <w:sz w:val="24"/>
          <w:lang w:val="en-US"/>
        </w:rPr>
        <w:t>HIDDENEYE</w:t>
      </w:r>
      <w:r w:rsidRPr="000D0EB6">
        <w:rPr>
          <w:b/>
          <w:sz w:val="24"/>
        </w:rPr>
        <w:t>: ИНСТРУМЕНТ ДЛЯ ФИШИНГА</w:t>
      </w:r>
    </w:p>
    <w:p w14:paraId="76A358D6" w14:textId="28582475" w:rsidR="00960157" w:rsidRPr="0023671D" w:rsidRDefault="00960157" w:rsidP="0090708E">
      <w:pPr>
        <w:spacing w:after="0" w:line="240" w:lineRule="auto"/>
        <w:jc w:val="both"/>
        <w:rPr>
          <w:rFonts w:ascii="Times New Roman" w:hAnsi="Times New Roman" w:cs="Times New Roman"/>
          <w:b/>
          <w:sz w:val="24"/>
          <w:szCs w:val="24"/>
        </w:rPr>
      </w:pPr>
    </w:p>
    <w:p w14:paraId="2CCB85D6" w14:textId="4D24F3DF" w:rsidR="00EA1BB6" w:rsidRPr="0090708E" w:rsidRDefault="00EA1BB6" w:rsidP="0090708E">
      <w:pPr>
        <w:spacing w:after="0" w:line="240" w:lineRule="auto"/>
        <w:jc w:val="both"/>
        <w:rPr>
          <w:rFonts w:ascii="Times New Roman" w:hAnsi="Times New Roman" w:cs="Times New Roman"/>
          <w:b/>
          <w:iCs/>
          <w:sz w:val="24"/>
        </w:rPr>
      </w:pPr>
      <w:proofErr w:type="spellStart"/>
      <w:r w:rsidRPr="0090708E">
        <w:rPr>
          <w:rFonts w:ascii="Times New Roman" w:hAnsi="Times New Roman" w:cs="Times New Roman"/>
          <w:b/>
          <w:iCs/>
          <w:sz w:val="24"/>
        </w:rPr>
        <w:t>Бютнер</w:t>
      </w:r>
      <w:proofErr w:type="spellEnd"/>
      <w:r w:rsidRPr="0090708E">
        <w:rPr>
          <w:rFonts w:ascii="Times New Roman" w:hAnsi="Times New Roman" w:cs="Times New Roman"/>
          <w:b/>
          <w:iCs/>
          <w:sz w:val="24"/>
        </w:rPr>
        <w:t xml:space="preserve"> С.И.</w:t>
      </w:r>
    </w:p>
    <w:p w14:paraId="62AF8EE2" w14:textId="3C7A668E" w:rsidR="00CC4F8D" w:rsidRPr="00EA1BB6" w:rsidRDefault="00A33C70" w:rsidP="0090708E">
      <w:pPr>
        <w:pStyle w:val="affe"/>
        <w:tabs>
          <w:tab w:val="left" w:pos="1548"/>
        </w:tabs>
        <w:spacing w:line="240" w:lineRule="auto"/>
        <w:ind w:firstLine="0"/>
        <w:rPr>
          <w:i/>
          <w:iCs/>
          <w:sz w:val="24"/>
        </w:rPr>
      </w:pPr>
      <w:r w:rsidRPr="00EA1BB6">
        <w:rPr>
          <w:i/>
          <w:iCs/>
          <w:color w:val="04192C"/>
          <w:sz w:val="24"/>
          <w:shd w:val="clear" w:color="auto" w:fill="FFFFFF"/>
        </w:rPr>
        <w:t xml:space="preserve">ФГБОУ ВО </w:t>
      </w:r>
      <w:r w:rsidRPr="00EA1BB6">
        <w:rPr>
          <w:i/>
          <w:iCs/>
          <w:sz w:val="24"/>
        </w:rPr>
        <w:t>САНКТ-ПЕТЕРБУРГСКИЙ ГОСУДАРСТВЕННЫЙ УНИВЕРСИТЕТ ТЕЛЕКОММУНИКАЦИЙ ИМ. ПРОФЕССОРА М. А. БОНЧ-БРУЕВИЧА</w:t>
      </w:r>
      <w:r w:rsidR="008B36BA" w:rsidRPr="00EA1BB6">
        <w:rPr>
          <w:i/>
          <w:iCs/>
          <w:sz w:val="24"/>
        </w:rPr>
        <w:t xml:space="preserve">, </w:t>
      </w:r>
      <w:r w:rsidR="004F530D" w:rsidRPr="00EA1BB6">
        <w:rPr>
          <w:i/>
          <w:iCs/>
          <w:sz w:val="24"/>
        </w:rPr>
        <w:t>Санкт-Петербург</w:t>
      </w:r>
      <w:r w:rsidR="00815C24" w:rsidRPr="00EA1BB6">
        <w:rPr>
          <w:i/>
          <w:iCs/>
          <w:sz w:val="24"/>
        </w:rPr>
        <w:t>, Россия</w:t>
      </w:r>
      <w:r w:rsidR="008B36BA" w:rsidRPr="00EA1BB6">
        <w:rPr>
          <w:i/>
          <w:iCs/>
          <w:sz w:val="24"/>
        </w:rPr>
        <w:t xml:space="preserve"> </w:t>
      </w:r>
      <w:r w:rsidR="002A66C0" w:rsidRPr="00EA1BB6">
        <w:rPr>
          <w:i/>
          <w:iCs/>
          <w:sz w:val="24"/>
          <w:lang w:val="ru"/>
        </w:rPr>
        <w:t>(</w:t>
      </w:r>
      <w:r w:rsidR="004F530D" w:rsidRPr="00EA1BB6">
        <w:rPr>
          <w:i/>
          <w:iCs/>
          <w:sz w:val="24"/>
        </w:rPr>
        <w:t>193232</w:t>
      </w:r>
      <w:r w:rsidR="002A66C0" w:rsidRPr="00EA1BB6">
        <w:rPr>
          <w:i/>
          <w:iCs/>
          <w:sz w:val="24"/>
          <w:lang w:val="ru"/>
        </w:rPr>
        <w:t xml:space="preserve">, </w:t>
      </w:r>
      <w:r w:rsidR="002A66C0" w:rsidRPr="00EA1BB6">
        <w:rPr>
          <w:i/>
          <w:iCs/>
          <w:sz w:val="24"/>
          <w:highlight w:val="white"/>
          <w:lang w:val="ru"/>
        </w:rPr>
        <w:t xml:space="preserve">г. </w:t>
      </w:r>
      <w:r w:rsidR="004F530D" w:rsidRPr="00EA1BB6">
        <w:rPr>
          <w:i/>
          <w:iCs/>
          <w:sz w:val="24"/>
        </w:rPr>
        <w:t>Санкт-Петербург</w:t>
      </w:r>
      <w:r w:rsidR="002A66C0" w:rsidRPr="00EA1BB6">
        <w:rPr>
          <w:i/>
          <w:iCs/>
          <w:sz w:val="24"/>
          <w:highlight w:val="white"/>
          <w:lang w:val="ru"/>
        </w:rPr>
        <w:t xml:space="preserve">, </w:t>
      </w:r>
      <w:r w:rsidR="004F530D" w:rsidRPr="00EA1BB6">
        <w:rPr>
          <w:i/>
          <w:iCs/>
          <w:sz w:val="24"/>
          <w:lang w:val="ru"/>
        </w:rPr>
        <w:t>просп. Большевиков, 22, корп. 1</w:t>
      </w:r>
      <w:r w:rsidR="002A66C0" w:rsidRPr="00EA1BB6">
        <w:rPr>
          <w:i/>
          <w:iCs/>
          <w:sz w:val="24"/>
          <w:highlight w:val="white"/>
        </w:rPr>
        <w:t xml:space="preserve">), </w:t>
      </w:r>
      <w:r w:rsidR="002A66C0" w:rsidRPr="00EA1BB6">
        <w:rPr>
          <w:i/>
          <w:iCs/>
          <w:sz w:val="24"/>
          <w:highlight w:val="white"/>
          <w:lang w:val="en-US"/>
        </w:rPr>
        <w:t>e</w:t>
      </w:r>
      <w:r w:rsidR="002A66C0" w:rsidRPr="00EA1BB6">
        <w:rPr>
          <w:i/>
          <w:iCs/>
          <w:sz w:val="24"/>
          <w:highlight w:val="white"/>
        </w:rPr>
        <w:t>-</w:t>
      </w:r>
      <w:r w:rsidR="002A66C0" w:rsidRPr="00EA1BB6">
        <w:rPr>
          <w:i/>
          <w:iCs/>
          <w:sz w:val="24"/>
          <w:highlight w:val="white"/>
          <w:lang w:val="en-US"/>
        </w:rPr>
        <w:t>mail</w:t>
      </w:r>
      <w:r w:rsidR="002A66C0" w:rsidRPr="00EA1BB6">
        <w:rPr>
          <w:i/>
          <w:iCs/>
          <w:sz w:val="24"/>
        </w:rPr>
        <w:t xml:space="preserve">: </w:t>
      </w:r>
      <w:r w:rsidR="00EA1BB6" w:rsidRPr="00EA1BB6">
        <w:rPr>
          <w:i/>
          <w:iCs/>
          <w:sz w:val="24"/>
        </w:rPr>
        <w:t>serafimkavasaki@gmail.com</w:t>
      </w:r>
    </w:p>
    <w:p w14:paraId="2B655E9C" w14:textId="77777777" w:rsidR="00EA1BB6" w:rsidRPr="00EA1BB6" w:rsidRDefault="00EA1BB6" w:rsidP="0090708E">
      <w:pPr>
        <w:pStyle w:val="affe"/>
        <w:pBdr>
          <w:top w:val="single" w:sz="8" w:space="1" w:color="auto"/>
          <w:bottom w:val="single" w:sz="8" w:space="1" w:color="auto"/>
        </w:pBdr>
        <w:tabs>
          <w:tab w:val="left" w:pos="2640"/>
        </w:tabs>
        <w:spacing w:line="240" w:lineRule="auto"/>
        <w:ind w:firstLine="0"/>
        <w:rPr>
          <w:b/>
          <w:bCs/>
          <w:sz w:val="20"/>
          <w:szCs w:val="20"/>
        </w:rPr>
      </w:pPr>
      <w:proofErr w:type="spellStart"/>
      <w:r w:rsidRPr="00EA1BB6">
        <w:rPr>
          <w:b/>
          <w:bCs/>
          <w:sz w:val="20"/>
          <w:szCs w:val="20"/>
        </w:rPr>
        <w:t>HiddenEye</w:t>
      </w:r>
      <w:proofErr w:type="spellEnd"/>
      <w:r w:rsidRPr="00EA1BB6">
        <w:rPr>
          <w:b/>
          <w:bCs/>
          <w:sz w:val="20"/>
          <w:szCs w:val="20"/>
        </w:rPr>
        <w:t xml:space="preserve"> — это популярный инструмент для создания фишинговых страниц, который активно используется злоумышленниками для кражи учётных данных и другой конфиденциальной информации. Статья раскрывает технические возможности </w:t>
      </w:r>
      <w:proofErr w:type="spellStart"/>
      <w:r w:rsidRPr="00EA1BB6">
        <w:rPr>
          <w:b/>
          <w:bCs/>
          <w:sz w:val="20"/>
          <w:szCs w:val="20"/>
        </w:rPr>
        <w:t>HiddenEye</w:t>
      </w:r>
      <w:proofErr w:type="spellEnd"/>
      <w:r w:rsidRPr="00EA1BB6">
        <w:rPr>
          <w:b/>
          <w:bCs/>
          <w:sz w:val="20"/>
          <w:szCs w:val="20"/>
        </w:rPr>
        <w:t>, типы атак, которые могут быть осуществлены с его помощью, а также методы защиты от фишинговых угроз, включая фильтрацию почты, использование многофакторной аутентификации и обучение пользователей распознаванию фишинга.</w:t>
      </w:r>
    </w:p>
    <w:p w14:paraId="3A5BD372" w14:textId="3E8C1CB9" w:rsidR="00C53689" w:rsidRPr="00C1708F" w:rsidRDefault="008309F7" w:rsidP="0090708E">
      <w:pPr>
        <w:pStyle w:val="affe"/>
        <w:spacing w:line="240" w:lineRule="auto"/>
        <w:ind w:firstLine="0"/>
        <w:rPr>
          <w:sz w:val="20"/>
          <w:szCs w:val="20"/>
        </w:rPr>
      </w:pPr>
      <w:r w:rsidRPr="006D5530">
        <w:rPr>
          <w:bCs/>
          <w:sz w:val="20"/>
          <w:szCs w:val="20"/>
        </w:rPr>
        <w:t xml:space="preserve">Ключевые </w:t>
      </w:r>
      <w:r w:rsidR="00F11889" w:rsidRPr="006D5530">
        <w:rPr>
          <w:bCs/>
          <w:sz w:val="20"/>
          <w:szCs w:val="20"/>
        </w:rPr>
        <w:t>слова</w:t>
      </w:r>
      <w:r w:rsidR="00960157" w:rsidRPr="00960157">
        <w:rPr>
          <w:bCs/>
          <w:sz w:val="20"/>
          <w:szCs w:val="20"/>
        </w:rPr>
        <w:t>:</w:t>
      </w:r>
      <w:r w:rsidR="00EA1BB6">
        <w:rPr>
          <w:b/>
          <w:bCs/>
          <w:iCs/>
        </w:rPr>
        <w:t xml:space="preserve"> </w:t>
      </w:r>
      <w:proofErr w:type="spellStart"/>
      <w:r w:rsidR="00EA1BB6" w:rsidRPr="00EA1BB6">
        <w:rPr>
          <w:sz w:val="20"/>
          <w:szCs w:val="20"/>
        </w:rPr>
        <w:t>HiddenEye</w:t>
      </w:r>
      <w:proofErr w:type="spellEnd"/>
      <w:r w:rsidR="00EA1BB6" w:rsidRPr="00EA1BB6">
        <w:rPr>
          <w:sz w:val="20"/>
          <w:szCs w:val="20"/>
        </w:rPr>
        <w:t>, фишинг, кибербезопасность, фишинговые атаки, кража данных, защита</w:t>
      </w:r>
      <w:r w:rsidR="00EA1BB6" w:rsidRPr="000D0EB6">
        <w:rPr>
          <w:sz w:val="22"/>
          <w:szCs w:val="22"/>
        </w:rPr>
        <w:t>.</w:t>
      </w:r>
    </w:p>
    <w:p w14:paraId="75B556D1" w14:textId="77777777" w:rsidR="00AB171E" w:rsidRPr="002A047B" w:rsidRDefault="00AB171E" w:rsidP="0090708E">
      <w:pPr>
        <w:tabs>
          <w:tab w:val="left" w:pos="426"/>
        </w:tabs>
        <w:spacing w:after="0" w:line="240" w:lineRule="auto"/>
        <w:jc w:val="both"/>
        <w:rPr>
          <w:rFonts w:ascii="Times New Roman" w:hAnsi="Times New Roman" w:cs="Times New Roman"/>
          <w:b/>
          <w:sz w:val="24"/>
          <w:szCs w:val="24"/>
          <w:lang w:eastAsia="ru-RU"/>
        </w:rPr>
      </w:pPr>
    </w:p>
    <w:p w14:paraId="4614BD72" w14:textId="08898DFA" w:rsidR="00C1708F" w:rsidRPr="00EA1BB6" w:rsidRDefault="00EA1BB6" w:rsidP="0090708E">
      <w:pPr>
        <w:pStyle w:val="affe"/>
        <w:tabs>
          <w:tab w:val="left" w:pos="2640"/>
        </w:tabs>
        <w:spacing w:line="240" w:lineRule="auto"/>
        <w:ind w:firstLine="0"/>
        <w:jc w:val="center"/>
        <w:rPr>
          <w:b/>
          <w:sz w:val="24"/>
        </w:rPr>
      </w:pPr>
      <w:r w:rsidRPr="000D0EB6">
        <w:rPr>
          <w:b/>
          <w:sz w:val="24"/>
          <w:lang w:val="en-US"/>
        </w:rPr>
        <w:t>HIDDENEYE: A PHISHING TOOL</w:t>
      </w:r>
    </w:p>
    <w:p w14:paraId="175A1A42" w14:textId="77777777" w:rsidR="00C318D9" w:rsidRPr="00EA1BB6" w:rsidRDefault="00C318D9" w:rsidP="0090708E">
      <w:pPr>
        <w:tabs>
          <w:tab w:val="left" w:pos="426"/>
        </w:tabs>
        <w:spacing w:after="0" w:line="240" w:lineRule="auto"/>
        <w:jc w:val="both"/>
        <w:rPr>
          <w:rFonts w:ascii="Times New Roman" w:hAnsi="Times New Roman" w:cs="Times New Roman"/>
          <w:b/>
          <w:bCs/>
          <w:sz w:val="24"/>
          <w:szCs w:val="24"/>
          <w:lang w:val="en-US"/>
        </w:rPr>
      </w:pPr>
    </w:p>
    <w:p w14:paraId="37C8A290" w14:textId="0DC73A83" w:rsidR="00ED3EB4" w:rsidRPr="0090708E" w:rsidRDefault="00EA1BB6" w:rsidP="0090708E">
      <w:pPr>
        <w:tabs>
          <w:tab w:val="left" w:pos="426"/>
        </w:tabs>
        <w:spacing w:after="0" w:line="240" w:lineRule="auto"/>
        <w:jc w:val="both"/>
        <w:rPr>
          <w:rFonts w:ascii="Times New Roman" w:hAnsi="Times New Roman" w:cs="Times New Roman"/>
          <w:b/>
          <w:sz w:val="24"/>
          <w:szCs w:val="24"/>
          <w:lang w:eastAsia="ru-RU"/>
        </w:rPr>
      </w:pPr>
      <w:proofErr w:type="spellStart"/>
      <w:r w:rsidRPr="0090708E">
        <w:rPr>
          <w:rFonts w:ascii="Times New Roman" w:hAnsi="Times New Roman" w:cs="Times New Roman"/>
          <w:b/>
          <w:sz w:val="24"/>
          <w:lang w:val="en-US"/>
        </w:rPr>
        <w:t>Buetner</w:t>
      </w:r>
      <w:proofErr w:type="spellEnd"/>
      <w:r w:rsidRPr="0090708E">
        <w:rPr>
          <w:rFonts w:ascii="Times New Roman" w:hAnsi="Times New Roman" w:cs="Times New Roman"/>
          <w:b/>
          <w:sz w:val="24"/>
          <w:lang w:val="en-US"/>
        </w:rPr>
        <w:t xml:space="preserve"> S.I.</w:t>
      </w:r>
    </w:p>
    <w:p w14:paraId="53DB14FB" w14:textId="0DEB8FD6" w:rsidR="00CC4F8D" w:rsidRPr="00EA1BB6" w:rsidRDefault="00A33C70" w:rsidP="0090708E">
      <w:pPr>
        <w:pStyle w:val="affe"/>
        <w:tabs>
          <w:tab w:val="left" w:pos="2640"/>
        </w:tabs>
        <w:spacing w:line="240" w:lineRule="auto"/>
        <w:ind w:firstLine="0"/>
        <w:rPr>
          <w:b/>
          <w:i/>
          <w:iCs/>
          <w:sz w:val="24"/>
        </w:rPr>
      </w:pPr>
      <w:r w:rsidRPr="00EA1BB6">
        <w:rPr>
          <w:bCs/>
          <w:i/>
          <w:iCs/>
          <w:sz w:val="24"/>
          <w:lang w:val="en-US"/>
        </w:rPr>
        <w:t>ST. PETERSBURG STATE UNIVERSITY OF TELECOMMUNICATIONS NAMED AFTER PROFESSOR M. A. BONCH-BRUEVICH</w:t>
      </w:r>
      <w:r w:rsidR="004F530D" w:rsidRPr="00EA1BB6">
        <w:rPr>
          <w:bCs/>
          <w:i/>
          <w:iCs/>
          <w:sz w:val="24"/>
          <w:lang w:val="en-US"/>
        </w:rPr>
        <w:t>, St. Petersburg</w:t>
      </w:r>
      <w:r w:rsidR="00815C24" w:rsidRPr="00EA1BB6">
        <w:rPr>
          <w:bCs/>
          <w:i/>
          <w:iCs/>
          <w:sz w:val="24"/>
          <w:lang w:val="en-US"/>
        </w:rPr>
        <w:t xml:space="preserve">, </w:t>
      </w:r>
      <w:r w:rsidR="00815C24" w:rsidRPr="00EA1BB6">
        <w:rPr>
          <w:i/>
          <w:iCs/>
          <w:color w:val="04192C"/>
          <w:sz w:val="24"/>
          <w:shd w:val="clear" w:color="auto" w:fill="FFFFFF"/>
          <w:lang w:val="en"/>
        </w:rPr>
        <w:t>Russia</w:t>
      </w:r>
      <w:r w:rsidR="004F530D" w:rsidRPr="00EA1BB6">
        <w:rPr>
          <w:bCs/>
          <w:i/>
          <w:iCs/>
          <w:sz w:val="24"/>
          <w:lang w:val="en-US"/>
        </w:rPr>
        <w:t xml:space="preserve"> </w:t>
      </w:r>
      <w:r w:rsidR="007833C4" w:rsidRPr="00EA1BB6">
        <w:rPr>
          <w:i/>
          <w:iCs/>
          <w:sz w:val="24"/>
          <w:lang w:val="en-US"/>
        </w:rPr>
        <w:t>(</w:t>
      </w:r>
      <w:r w:rsidR="004F530D" w:rsidRPr="00EA1BB6">
        <w:rPr>
          <w:i/>
          <w:iCs/>
          <w:sz w:val="24"/>
          <w:lang w:val="en-US"/>
        </w:rPr>
        <w:t>193232</w:t>
      </w:r>
      <w:r w:rsidR="007833C4" w:rsidRPr="00EA1BB6">
        <w:rPr>
          <w:i/>
          <w:iCs/>
          <w:sz w:val="24"/>
          <w:lang w:val="en-US"/>
        </w:rPr>
        <w:t xml:space="preserve">, </w:t>
      </w:r>
      <w:r w:rsidR="004F530D" w:rsidRPr="00EA1BB6">
        <w:rPr>
          <w:bCs/>
          <w:i/>
          <w:iCs/>
          <w:sz w:val="24"/>
          <w:lang w:val="en-US"/>
        </w:rPr>
        <w:t xml:space="preserve">St. Petersburg, </w:t>
      </w:r>
      <w:proofErr w:type="spellStart"/>
      <w:r w:rsidR="004F530D" w:rsidRPr="00EA1BB6">
        <w:rPr>
          <w:bCs/>
          <w:i/>
          <w:iCs/>
          <w:sz w:val="24"/>
          <w:lang w:val="en-US"/>
        </w:rPr>
        <w:t>ave.</w:t>
      </w:r>
      <w:proofErr w:type="spellEnd"/>
      <w:r w:rsidR="004F530D" w:rsidRPr="00EA1BB6">
        <w:rPr>
          <w:bCs/>
          <w:i/>
          <w:iCs/>
          <w:sz w:val="24"/>
          <w:lang w:val="en-US"/>
        </w:rPr>
        <w:t xml:space="preserve"> </w:t>
      </w:r>
      <w:proofErr w:type="spellStart"/>
      <w:r w:rsidR="004F530D" w:rsidRPr="00EA1BB6">
        <w:rPr>
          <w:bCs/>
          <w:i/>
          <w:iCs/>
          <w:sz w:val="24"/>
          <w:lang w:val="en-US"/>
        </w:rPr>
        <w:t>Bolshevikov</w:t>
      </w:r>
      <w:proofErr w:type="spellEnd"/>
      <w:r w:rsidR="004F530D" w:rsidRPr="00EA1BB6">
        <w:rPr>
          <w:bCs/>
          <w:i/>
          <w:iCs/>
          <w:sz w:val="24"/>
          <w:lang w:val="en-US"/>
        </w:rPr>
        <w:t>, 22, bldg. 1</w:t>
      </w:r>
      <w:r w:rsidR="007833C4" w:rsidRPr="00EA1BB6">
        <w:rPr>
          <w:i/>
          <w:iCs/>
          <w:sz w:val="24"/>
          <w:lang w:val="en-US"/>
        </w:rPr>
        <w:t>), e-mail</w:t>
      </w:r>
      <w:r w:rsidR="00F11889" w:rsidRPr="00EA1BB6">
        <w:rPr>
          <w:i/>
          <w:iCs/>
          <w:sz w:val="24"/>
          <w:highlight w:val="white"/>
          <w:lang w:val="en-US"/>
        </w:rPr>
        <w:t xml:space="preserve">: </w:t>
      </w:r>
      <w:r w:rsidR="00EA1BB6" w:rsidRPr="00EA1BB6">
        <w:rPr>
          <w:bCs/>
          <w:i/>
          <w:iCs/>
          <w:sz w:val="24"/>
          <w:lang w:val="en-US"/>
        </w:rPr>
        <w:t>serafimkavasaki@gmail.com</w:t>
      </w:r>
    </w:p>
    <w:p w14:paraId="6666542A" w14:textId="7EA8700E" w:rsidR="007E2D20" w:rsidRPr="00C1708F" w:rsidRDefault="00C1708F" w:rsidP="0090708E">
      <w:pPr>
        <w:pStyle w:val="af0"/>
        <w:pBdr>
          <w:top w:val="single" w:sz="8" w:space="1" w:color="auto"/>
          <w:bottom w:val="single" w:sz="8" w:space="1" w:color="auto"/>
        </w:pBdr>
        <w:jc w:val="both"/>
        <w:rPr>
          <w:rFonts w:ascii="Times New Roman" w:hAnsi="Times New Roman"/>
          <w:b/>
          <w:bCs/>
          <w:sz w:val="20"/>
          <w:szCs w:val="20"/>
          <w:lang w:val="en-US" w:eastAsia="ru-RU"/>
        </w:rPr>
      </w:pPr>
      <w:r w:rsidRPr="00C1708F">
        <w:rPr>
          <w:rFonts w:ascii="Times New Roman" w:hAnsi="Times New Roman"/>
          <w:b/>
          <w:bCs/>
          <w:sz w:val="20"/>
          <w:szCs w:val="20"/>
          <w:lang w:val="en-US"/>
        </w:rPr>
        <w:t xml:space="preserve">As the popularity of containers and containerization technologies like Docker and Kubernetes grows, cybercriminals are actively seeking vulnerabilities within these environments. Container vulnerabilities pose serious security risks, potentially leading to malicious code execution and unauthorized data access. The article covers key types of container vulnerabilities, examples of real attacks, and protection methods such as updating images, configuring access controls, and regular vulnerability scanning. </w:t>
      </w:r>
    </w:p>
    <w:p w14:paraId="0A8D2DFA" w14:textId="65D415ED" w:rsidR="007E2D20" w:rsidRPr="00EA1BB6" w:rsidRDefault="00A44603" w:rsidP="0090708E">
      <w:pPr>
        <w:pStyle w:val="af0"/>
        <w:jc w:val="both"/>
        <w:rPr>
          <w:rFonts w:ascii="Times New Roman" w:hAnsi="Times New Roman"/>
          <w:sz w:val="20"/>
          <w:szCs w:val="20"/>
          <w:lang w:val="en-US" w:eastAsia="ru-RU"/>
        </w:rPr>
      </w:pPr>
      <w:r w:rsidRPr="006D5530">
        <w:rPr>
          <w:rFonts w:ascii="Times New Roman" w:hAnsi="Times New Roman"/>
          <w:sz w:val="20"/>
          <w:szCs w:val="20"/>
          <w:lang w:val="en-US"/>
        </w:rPr>
        <w:t>Keywords</w:t>
      </w:r>
      <w:r w:rsidR="00446297" w:rsidRPr="00757AB7">
        <w:rPr>
          <w:rFonts w:ascii="Times New Roman" w:hAnsi="Times New Roman"/>
          <w:sz w:val="20"/>
          <w:szCs w:val="20"/>
          <w:lang w:val="en-US"/>
        </w:rPr>
        <w:t>:</w:t>
      </w:r>
      <w:r w:rsidR="00757AB7" w:rsidRPr="00757AB7">
        <w:rPr>
          <w:rFonts w:ascii="Times New Roman" w:hAnsi="Times New Roman"/>
          <w:sz w:val="20"/>
          <w:szCs w:val="20"/>
          <w:lang w:val="en-US"/>
        </w:rPr>
        <w:t xml:space="preserve"> </w:t>
      </w:r>
      <w:proofErr w:type="spellStart"/>
      <w:r w:rsidR="00EA1BB6" w:rsidRPr="00EA1BB6">
        <w:rPr>
          <w:rFonts w:ascii="Times New Roman" w:hAnsi="Times New Roman"/>
          <w:sz w:val="20"/>
          <w:szCs w:val="20"/>
          <w:lang w:val="en-US"/>
        </w:rPr>
        <w:t>HiddenEye</w:t>
      </w:r>
      <w:proofErr w:type="spellEnd"/>
      <w:r w:rsidR="00EA1BB6" w:rsidRPr="00EA1BB6">
        <w:rPr>
          <w:rFonts w:ascii="Times New Roman" w:hAnsi="Times New Roman"/>
          <w:sz w:val="20"/>
          <w:szCs w:val="20"/>
          <w:lang w:val="en-US"/>
        </w:rPr>
        <w:t>, phishing, cybersecurity, phishing attacks, data theft, protection.</w:t>
      </w:r>
    </w:p>
    <w:p w14:paraId="298C905F" w14:textId="77777777" w:rsidR="00AE5298" w:rsidRPr="00C1708F" w:rsidRDefault="00AE5298" w:rsidP="00CF6D1B">
      <w:pPr>
        <w:spacing w:after="0" w:line="240" w:lineRule="auto"/>
        <w:jc w:val="both"/>
        <w:rPr>
          <w:rFonts w:ascii="Times New Roman" w:hAnsi="Times New Roman" w:cs="Times New Roman"/>
          <w:sz w:val="20"/>
          <w:szCs w:val="20"/>
          <w:lang w:val="en-US"/>
        </w:rPr>
      </w:pPr>
    </w:p>
    <w:p w14:paraId="4673A7F6" w14:textId="77777777" w:rsidR="00757AB7" w:rsidRPr="006C3868" w:rsidRDefault="00757AB7" w:rsidP="0090708E">
      <w:pPr>
        <w:pStyle w:val="affe"/>
        <w:spacing w:line="276" w:lineRule="auto"/>
        <w:ind w:firstLine="567"/>
        <w:rPr>
          <w:b/>
          <w:sz w:val="24"/>
        </w:rPr>
      </w:pPr>
      <w:r w:rsidRPr="006C3868">
        <w:rPr>
          <w:b/>
          <w:sz w:val="24"/>
        </w:rPr>
        <w:t>Введение</w:t>
      </w:r>
    </w:p>
    <w:p w14:paraId="0D09A94F" w14:textId="77777777" w:rsidR="0090708E" w:rsidRPr="000D0EB6" w:rsidRDefault="0090708E" w:rsidP="0090708E">
      <w:pPr>
        <w:pStyle w:val="affe"/>
        <w:tabs>
          <w:tab w:val="left" w:pos="2640"/>
          <w:tab w:val="left" w:pos="2832"/>
          <w:tab w:val="left" w:pos="4211"/>
          <w:tab w:val="center" w:pos="5031"/>
        </w:tabs>
        <w:spacing w:line="276" w:lineRule="auto"/>
        <w:ind w:firstLine="567"/>
        <w:rPr>
          <w:sz w:val="24"/>
        </w:rPr>
      </w:pPr>
      <w:r w:rsidRPr="000D0EB6">
        <w:rPr>
          <w:sz w:val="24"/>
        </w:rPr>
        <w:t xml:space="preserve">С ростом цифровизации и внедрением онлайн-сервисов, фишинг остаётся одной из самых распространённых и эффективных кибератак. Злоумышленники всё активнее используют специализированные инструменты для создания фальшивых сайтов и приложений, которые маскируются под популярные веб-сайты, с целью кражи учётных данных и личной информации. Одним из таких инструментов является </w:t>
      </w:r>
      <w:proofErr w:type="spellStart"/>
      <w:r w:rsidRPr="000D0EB6">
        <w:rPr>
          <w:sz w:val="24"/>
        </w:rPr>
        <w:t>HiddenEye</w:t>
      </w:r>
      <w:proofErr w:type="spellEnd"/>
      <w:r w:rsidRPr="000D0EB6">
        <w:rPr>
          <w:sz w:val="24"/>
        </w:rPr>
        <w:t xml:space="preserve"> — универсальный фишинговый инструмент с широким набором функций, позволяющий злоумышленникам создавать убедительные копии веб-сайтов, собирать данные и отправлять вредоносные ссылки.</w:t>
      </w:r>
    </w:p>
    <w:p w14:paraId="46B0F984" w14:textId="77777777" w:rsidR="0090708E" w:rsidRDefault="0090708E" w:rsidP="0090708E">
      <w:pPr>
        <w:pStyle w:val="affe"/>
        <w:tabs>
          <w:tab w:val="left" w:pos="2640"/>
          <w:tab w:val="left" w:pos="2832"/>
          <w:tab w:val="left" w:pos="4211"/>
          <w:tab w:val="center" w:pos="5031"/>
        </w:tabs>
        <w:spacing w:line="276" w:lineRule="auto"/>
        <w:ind w:firstLine="567"/>
        <w:rPr>
          <w:sz w:val="24"/>
        </w:rPr>
      </w:pPr>
      <w:proofErr w:type="spellStart"/>
      <w:r w:rsidRPr="000D0EB6">
        <w:rPr>
          <w:sz w:val="24"/>
        </w:rPr>
        <w:t>HiddenEye</w:t>
      </w:r>
      <w:proofErr w:type="spellEnd"/>
      <w:r w:rsidRPr="000D0EB6">
        <w:rPr>
          <w:sz w:val="24"/>
        </w:rPr>
        <w:t xml:space="preserve"> изначально был создан для исследовательских целей, однако быстро завоевал популярность среди киберпреступников благодаря своей доступности и простоте использования. Этот инструмент поддерживает создание фальшивых страниц для таких популярных платформ, как Facebook, Instagram, Google, PayPal и многих других. Он предоставляет возможности не только для фишинга, но и для таких операций, как захват IP-</w:t>
      </w:r>
      <w:r w:rsidRPr="000D0EB6">
        <w:rPr>
          <w:sz w:val="24"/>
        </w:rPr>
        <w:lastRenderedPageBreak/>
        <w:t xml:space="preserve">адресов и мониторинг активности жертвы в реальном времени. В данной статье рассмотрим, как </w:t>
      </w:r>
      <w:proofErr w:type="spellStart"/>
      <w:r w:rsidRPr="000D0EB6">
        <w:rPr>
          <w:sz w:val="24"/>
        </w:rPr>
        <w:t>HiddenEye</w:t>
      </w:r>
      <w:proofErr w:type="spellEnd"/>
      <w:r w:rsidRPr="000D0EB6">
        <w:rPr>
          <w:sz w:val="24"/>
        </w:rPr>
        <w:t xml:space="preserve"> работает, какие риски он создаёт для пользователей, а также меры безопасности, которые помогают защититься от фишинга.</w:t>
      </w:r>
    </w:p>
    <w:p w14:paraId="5B139AC9" w14:textId="77777777" w:rsidR="0090708E" w:rsidRPr="000D0EB6" w:rsidRDefault="0090708E" w:rsidP="0090708E">
      <w:pPr>
        <w:pStyle w:val="affe"/>
        <w:tabs>
          <w:tab w:val="left" w:pos="2640"/>
          <w:tab w:val="left" w:pos="2832"/>
          <w:tab w:val="left" w:pos="4211"/>
          <w:tab w:val="center" w:pos="5031"/>
        </w:tabs>
        <w:spacing w:line="276" w:lineRule="auto"/>
        <w:ind w:firstLine="567"/>
        <w:rPr>
          <w:sz w:val="24"/>
        </w:rPr>
      </w:pPr>
    </w:p>
    <w:p w14:paraId="0E61112D" w14:textId="77777777" w:rsidR="0090708E" w:rsidRPr="000D0EB6" w:rsidRDefault="0090708E" w:rsidP="0090708E">
      <w:pPr>
        <w:pStyle w:val="affe"/>
        <w:tabs>
          <w:tab w:val="left" w:pos="2640"/>
          <w:tab w:val="left" w:pos="2832"/>
          <w:tab w:val="left" w:pos="4211"/>
          <w:tab w:val="center" w:pos="5031"/>
        </w:tabs>
        <w:spacing w:line="276" w:lineRule="auto"/>
        <w:ind w:firstLine="567"/>
        <w:rPr>
          <w:sz w:val="24"/>
        </w:rPr>
      </w:pPr>
      <w:proofErr w:type="spellStart"/>
      <w:r w:rsidRPr="000D0EB6">
        <w:rPr>
          <w:b/>
          <w:sz w:val="24"/>
          <w:lang w:val="en-US"/>
        </w:rPr>
        <w:t>HiddenEye</w:t>
      </w:r>
      <w:proofErr w:type="spellEnd"/>
      <w:r w:rsidRPr="000D0EB6">
        <w:rPr>
          <w:sz w:val="24"/>
        </w:rPr>
        <w:t xml:space="preserve"> </w:t>
      </w:r>
    </w:p>
    <w:p w14:paraId="3CDCA51E" w14:textId="77777777" w:rsidR="0090708E" w:rsidRPr="000D0EB6" w:rsidRDefault="0090708E" w:rsidP="0090708E">
      <w:pPr>
        <w:pStyle w:val="affe"/>
        <w:tabs>
          <w:tab w:val="left" w:pos="2640"/>
          <w:tab w:val="left" w:pos="2832"/>
          <w:tab w:val="left" w:pos="4211"/>
          <w:tab w:val="center" w:pos="5031"/>
        </w:tabs>
        <w:spacing w:line="276" w:lineRule="auto"/>
        <w:ind w:firstLine="567"/>
        <w:rPr>
          <w:sz w:val="24"/>
        </w:rPr>
      </w:pPr>
      <w:proofErr w:type="spellStart"/>
      <w:r w:rsidRPr="000D0EB6">
        <w:rPr>
          <w:sz w:val="24"/>
        </w:rPr>
        <w:t>HiddenEye</w:t>
      </w:r>
      <w:proofErr w:type="spellEnd"/>
      <w:r w:rsidRPr="000D0EB6">
        <w:rPr>
          <w:sz w:val="24"/>
        </w:rPr>
        <w:t xml:space="preserve"> позволяет злоумышленникам легко создавать фальшивые страницы, которые внешне неотличимы от настоящих веб-сайтов, и отправлять их пользователям в виде ссылок через электронную почту, социальные сети или мессенджеры. </w:t>
      </w:r>
      <w:proofErr w:type="gramStart"/>
      <w:r w:rsidRPr="000D0EB6">
        <w:rPr>
          <w:sz w:val="24"/>
        </w:rPr>
        <w:t>В зависимости от предпочтений злоумышленника,</w:t>
      </w:r>
      <w:proofErr w:type="gramEnd"/>
      <w:r w:rsidRPr="000D0EB6">
        <w:rPr>
          <w:sz w:val="24"/>
        </w:rPr>
        <w:t xml:space="preserve"> </w:t>
      </w:r>
      <w:proofErr w:type="spellStart"/>
      <w:r w:rsidRPr="000D0EB6">
        <w:rPr>
          <w:sz w:val="24"/>
        </w:rPr>
        <w:t>HiddenEye</w:t>
      </w:r>
      <w:proofErr w:type="spellEnd"/>
      <w:r w:rsidRPr="000D0EB6">
        <w:rPr>
          <w:sz w:val="24"/>
        </w:rPr>
        <w:t xml:space="preserve"> может использоваться для создания страниц логина таких сервисов, как Instagram, Google, Twitter и многих других. Когда пользователь вводит свои данные на поддельной странице, </w:t>
      </w:r>
      <w:proofErr w:type="spellStart"/>
      <w:r w:rsidRPr="000D0EB6">
        <w:rPr>
          <w:sz w:val="24"/>
        </w:rPr>
        <w:t>HiddenEye</w:t>
      </w:r>
      <w:proofErr w:type="spellEnd"/>
      <w:r w:rsidRPr="000D0EB6">
        <w:rPr>
          <w:sz w:val="24"/>
        </w:rPr>
        <w:t xml:space="preserve"> записывает введённые данные и отправляет их злоумышленнику, предоставляя ему доступ к учётной записи </w:t>
      </w:r>
      <w:proofErr w:type="gramStart"/>
      <w:r w:rsidRPr="000D0EB6">
        <w:rPr>
          <w:sz w:val="24"/>
        </w:rPr>
        <w:t>жертвы[</w:t>
      </w:r>
      <w:proofErr w:type="gramEnd"/>
      <w:r w:rsidRPr="000D0EB6">
        <w:rPr>
          <w:sz w:val="24"/>
        </w:rPr>
        <w:t>1].</w:t>
      </w:r>
    </w:p>
    <w:p w14:paraId="77B74B75" w14:textId="77777777" w:rsidR="0090708E" w:rsidRPr="000D0EB6" w:rsidRDefault="0090708E" w:rsidP="0090708E">
      <w:pPr>
        <w:pStyle w:val="affe"/>
        <w:tabs>
          <w:tab w:val="left" w:pos="2640"/>
          <w:tab w:val="left" w:pos="2832"/>
          <w:tab w:val="left" w:pos="4211"/>
          <w:tab w:val="center" w:pos="5031"/>
        </w:tabs>
        <w:spacing w:line="276" w:lineRule="auto"/>
        <w:ind w:firstLine="567"/>
        <w:rPr>
          <w:sz w:val="24"/>
        </w:rPr>
      </w:pPr>
      <w:proofErr w:type="gramStart"/>
      <w:r w:rsidRPr="000D0EB6">
        <w:rPr>
          <w:sz w:val="24"/>
        </w:rPr>
        <w:t>Благодаря широкому набору функций,</w:t>
      </w:r>
      <w:proofErr w:type="gramEnd"/>
      <w:r w:rsidRPr="000D0EB6">
        <w:rPr>
          <w:sz w:val="24"/>
        </w:rPr>
        <w:t xml:space="preserve"> </w:t>
      </w:r>
      <w:proofErr w:type="spellStart"/>
      <w:r w:rsidRPr="000D0EB6">
        <w:rPr>
          <w:sz w:val="24"/>
        </w:rPr>
        <w:t>HiddenEye</w:t>
      </w:r>
      <w:proofErr w:type="spellEnd"/>
      <w:r w:rsidRPr="000D0EB6">
        <w:rPr>
          <w:sz w:val="24"/>
        </w:rPr>
        <w:t xml:space="preserve"> позволяет настраивать страницу фишинга под любой выбранный сайт, предоставляя шаблоны, которые максимально похожи на оригинальные веб-страницы. Это усложняет распознавание поддельных страниц для пользователей, которые могут случайно передать свои конфиденциальные данные в руки злоумышленников. Помимо этого, </w:t>
      </w:r>
      <w:proofErr w:type="spellStart"/>
      <w:r w:rsidRPr="000D0EB6">
        <w:rPr>
          <w:sz w:val="24"/>
        </w:rPr>
        <w:t>HiddenEye</w:t>
      </w:r>
      <w:proofErr w:type="spellEnd"/>
      <w:r w:rsidRPr="000D0EB6">
        <w:rPr>
          <w:sz w:val="24"/>
        </w:rPr>
        <w:t xml:space="preserve"> предоставляет инструменты для скрытия своего присутствия, например, изменяя адреса отправки ссылок и маскируя поддельные страницы за доменными именами, которые выглядят </w:t>
      </w:r>
      <w:proofErr w:type="gramStart"/>
      <w:r w:rsidRPr="000D0EB6">
        <w:rPr>
          <w:sz w:val="24"/>
        </w:rPr>
        <w:t>надёжно[</w:t>
      </w:r>
      <w:proofErr w:type="gramEnd"/>
      <w:r w:rsidRPr="000D0EB6">
        <w:rPr>
          <w:sz w:val="24"/>
        </w:rPr>
        <w:t>2].</w:t>
      </w:r>
    </w:p>
    <w:p w14:paraId="4DD6C65B" w14:textId="77777777" w:rsidR="0090708E" w:rsidRPr="000D0EB6" w:rsidRDefault="0090708E" w:rsidP="0090708E">
      <w:pPr>
        <w:pStyle w:val="affe"/>
        <w:tabs>
          <w:tab w:val="left" w:pos="2640"/>
          <w:tab w:val="left" w:pos="2832"/>
          <w:tab w:val="left" w:pos="4211"/>
          <w:tab w:val="center" w:pos="5031"/>
        </w:tabs>
        <w:spacing w:line="276" w:lineRule="auto"/>
        <w:ind w:firstLine="567"/>
        <w:rPr>
          <w:sz w:val="24"/>
        </w:rPr>
      </w:pPr>
      <w:r w:rsidRPr="000D0EB6">
        <w:rPr>
          <w:sz w:val="24"/>
        </w:rPr>
        <w:t xml:space="preserve">Вдобавок, </w:t>
      </w:r>
      <w:proofErr w:type="spellStart"/>
      <w:r w:rsidRPr="000D0EB6">
        <w:rPr>
          <w:sz w:val="24"/>
        </w:rPr>
        <w:t>HiddenEye</w:t>
      </w:r>
      <w:proofErr w:type="spellEnd"/>
      <w:r w:rsidRPr="000D0EB6">
        <w:rPr>
          <w:sz w:val="24"/>
        </w:rPr>
        <w:t xml:space="preserve"> поддерживает множество технических функций, которые помогают усилить атаки. Например, инструмент может отслеживать местоположение жертвы с помощью IP-логирования, что особенно полезно для целевых атак. Также </w:t>
      </w:r>
      <w:proofErr w:type="spellStart"/>
      <w:r w:rsidRPr="000D0EB6">
        <w:rPr>
          <w:sz w:val="24"/>
        </w:rPr>
        <w:t>HiddenEye</w:t>
      </w:r>
      <w:proofErr w:type="spellEnd"/>
      <w:r w:rsidRPr="000D0EB6">
        <w:rPr>
          <w:sz w:val="24"/>
        </w:rPr>
        <w:t xml:space="preserve"> позволяет отправлять массовые сообщения и уведомления для вовлечения множества пользователей, что увеличивает вероятность успешного получения данных. Из-за этого инструмент получил популярность среди киберпреступников и стал одной из угроз в </w:t>
      </w:r>
      <w:proofErr w:type="gramStart"/>
      <w:r w:rsidRPr="000D0EB6">
        <w:rPr>
          <w:sz w:val="24"/>
        </w:rPr>
        <w:t>киберпространстве[</w:t>
      </w:r>
      <w:proofErr w:type="gramEnd"/>
      <w:r w:rsidRPr="000D0EB6">
        <w:rPr>
          <w:sz w:val="24"/>
        </w:rPr>
        <w:t>3].</w:t>
      </w:r>
    </w:p>
    <w:p w14:paraId="43847ED4" w14:textId="77777777" w:rsidR="0090708E" w:rsidRPr="000D0EB6" w:rsidRDefault="0090708E" w:rsidP="0090708E">
      <w:pPr>
        <w:pStyle w:val="affe"/>
        <w:tabs>
          <w:tab w:val="left" w:pos="2640"/>
          <w:tab w:val="left" w:pos="2832"/>
          <w:tab w:val="left" w:pos="4211"/>
          <w:tab w:val="center" w:pos="5031"/>
        </w:tabs>
        <w:spacing w:line="276" w:lineRule="auto"/>
        <w:ind w:firstLine="567"/>
        <w:rPr>
          <w:sz w:val="24"/>
        </w:rPr>
      </w:pPr>
      <w:r w:rsidRPr="000D0EB6">
        <w:rPr>
          <w:sz w:val="24"/>
        </w:rPr>
        <w:t xml:space="preserve">Использование </w:t>
      </w:r>
      <w:proofErr w:type="spellStart"/>
      <w:r w:rsidRPr="000D0EB6">
        <w:rPr>
          <w:sz w:val="24"/>
        </w:rPr>
        <w:t>HiddenEye</w:t>
      </w:r>
      <w:proofErr w:type="spellEnd"/>
      <w:r w:rsidRPr="000D0EB6">
        <w:rPr>
          <w:sz w:val="24"/>
        </w:rPr>
        <w:t xml:space="preserve"> представляет собой серьёзную угрозу для компаний и индивидуальных пользователей, так как успешные фишинговые атаки могут привести к краже финансовых данных, корпоративной информации и персональных данных, которые могут быть проданы или использованы для дальнейших атак. Базовая защита, такая как уникальные пароли и базовое антивирусное ПО, не всегда способна предотвратить подобные атаки, особенно если пользователь не подозревает, что взаимодействует с поддельной </w:t>
      </w:r>
      <w:proofErr w:type="gramStart"/>
      <w:r w:rsidRPr="000D0EB6">
        <w:rPr>
          <w:sz w:val="24"/>
        </w:rPr>
        <w:t>страницей[</w:t>
      </w:r>
      <w:proofErr w:type="gramEnd"/>
      <w:r w:rsidRPr="000D0EB6">
        <w:rPr>
          <w:sz w:val="24"/>
        </w:rPr>
        <w:t>4].</w:t>
      </w:r>
    </w:p>
    <w:p w14:paraId="4D0268D3" w14:textId="77777777" w:rsidR="0090708E" w:rsidRPr="000D0EB6" w:rsidRDefault="0090708E" w:rsidP="0090708E">
      <w:pPr>
        <w:pStyle w:val="affe"/>
        <w:tabs>
          <w:tab w:val="left" w:pos="2640"/>
          <w:tab w:val="left" w:pos="2832"/>
          <w:tab w:val="left" w:pos="4211"/>
          <w:tab w:val="center" w:pos="5031"/>
        </w:tabs>
        <w:spacing w:line="276" w:lineRule="auto"/>
        <w:ind w:firstLine="567"/>
        <w:rPr>
          <w:sz w:val="24"/>
        </w:rPr>
      </w:pPr>
      <w:r w:rsidRPr="000D0EB6">
        <w:rPr>
          <w:sz w:val="24"/>
        </w:rPr>
        <w:t xml:space="preserve">Защита от </w:t>
      </w:r>
      <w:proofErr w:type="spellStart"/>
      <w:r w:rsidRPr="000D0EB6">
        <w:rPr>
          <w:sz w:val="24"/>
        </w:rPr>
        <w:t>HiddenEye</w:t>
      </w:r>
      <w:proofErr w:type="spellEnd"/>
      <w:r w:rsidRPr="000D0EB6">
        <w:rPr>
          <w:sz w:val="24"/>
        </w:rPr>
        <w:t xml:space="preserve"> и аналогичных инструментов фишинга требует комплексного подхода. Одним из наиболее эффективных методов является многофакторная аутентификация (MFA), которая добавляет дополнительный уровень защиты, затрудняя доступ к учетной записи даже при компрометации пароля. Фильтрация электронной почты также играет ключевую роль, так как многие атаки начинают с фишингового письма. Использование надёжных антивирусных решений с функцией фильтрации ссылок и веб-контента может помочь заблокировать доступ к вредоносным страницам до их </w:t>
      </w:r>
      <w:proofErr w:type="gramStart"/>
      <w:r w:rsidRPr="000D0EB6">
        <w:rPr>
          <w:sz w:val="24"/>
        </w:rPr>
        <w:t>открытия[</w:t>
      </w:r>
      <w:proofErr w:type="gramEnd"/>
      <w:r w:rsidRPr="000D0EB6">
        <w:rPr>
          <w:sz w:val="24"/>
        </w:rPr>
        <w:t>5].</w:t>
      </w:r>
    </w:p>
    <w:p w14:paraId="707C5060" w14:textId="77777777" w:rsidR="0090708E" w:rsidRPr="000D0EB6" w:rsidRDefault="0090708E" w:rsidP="0090708E">
      <w:pPr>
        <w:pStyle w:val="affe"/>
        <w:tabs>
          <w:tab w:val="left" w:pos="2640"/>
          <w:tab w:val="left" w:pos="2832"/>
          <w:tab w:val="left" w:pos="4211"/>
          <w:tab w:val="center" w:pos="5031"/>
        </w:tabs>
        <w:spacing w:line="276" w:lineRule="auto"/>
        <w:ind w:firstLine="567"/>
        <w:rPr>
          <w:sz w:val="24"/>
        </w:rPr>
      </w:pPr>
      <w:r w:rsidRPr="000D0EB6">
        <w:rPr>
          <w:sz w:val="24"/>
        </w:rPr>
        <w:t>Обучение пользователей также играет критически важную роль. Поскольку фишинговые атаки всё чаще используют социальную инженерию, необходимо повышать осведомлённость о признаках поддельных ссылок, таких как орфографические ошибки, подозрительные домены и неожиданные запросы на ввод учётных данных. Компании могут внедрять регулярные тренировки по безопасности для сотрудников, что способствует снижению вероятности успешного фишинга.</w:t>
      </w:r>
    </w:p>
    <w:p w14:paraId="3ECC07C5" w14:textId="77777777" w:rsidR="0090708E" w:rsidRDefault="0090708E" w:rsidP="0090708E">
      <w:pPr>
        <w:pStyle w:val="affe"/>
        <w:tabs>
          <w:tab w:val="left" w:pos="2640"/>
          <w:tab w:val="left" w:pos="2832"/>
          <w:tab w:val="left" w:pos="4211"/>
          <w:tab w:val="center" w:pos="5031"/>
        </w:tabs>
        <w:spacing w:line="276" w:lineRule="auto"/>
        <w:ind w:firstLine="567"/>
        <w:rPr>
          <w:b/>
          <w:sz w:val="24"/>
        </w:rPr>
      </w:pPr>
    </w:p>
    <w:p w14:paraId="6C245807" w14:textId="1A25FF9E" w:rsidR="0090708E" w:rsidRPr="000D0EB6" w:rsidRDefault="0090708E" w:rsidP="0090708E">
      <w:pPr>
        <w:pStyle w:val="affe"/>
        <w:tabs>
          <w:tab w:val="left" w:pos="2640"/>
          <w:tab w:val="left" w:pos="2832"/>
          <w:tab w:val="left" w:pos="4211"/>
          <w:tab w:val="center" w:pos="5031"/>
        </w:tabs>
        <w:spacing w:line="276" w:lineRule="auto"/>
        <w:ind w:firstLine="567"/>
        <w:rPr>
          <w:b/>
          <w:sz w:val="24"/>
        </w:rPr>
      </w:pPr>
      <w:r w:rsidRPr="000D0EB6">
        <w:rPr>
          <w:b/>
          <w:sz w:val="24"/>
        </w:rPr>
        <w:t>Заключение</w:t>
      </w:r>
    </w:p>
    <w:p w14:paraId="4951E6C6" w14:textId="77777777" w:rsidR="0090708E" w:rsidRPr="000D0EB6" w:rsidRDefault="0090708E" w:rsidP="0090708E">
      <w:pPr>
        <w:pStyle w:val="affe"/>
        <w:tabs>
          <w:tab w:val="left" w:pos="2640"/>
          <w:tab w:val="left" w:pos="2832"/>
          <w:tab w:val="left" w:pos="4211"/>
          <w:tab w:val="center" w:pos="5031"/>
        </w:tabs>
        <w:spacing w:line="276" w:lineRule="auto"/>
        <w:ind w:firstLine="567"/>
        <w:rPr>
          <w:sz w:val="24"/>
        </w:rPr>
      </w:pPr>
      <w:proofErr w:type="spellStart"/>
      <w:r w:rsidRPr="000D0EB6">
        <w:rPr>
          <w:sz w:val="24"/>
        </w:rPr>
        <w:t>HiddenEye</w:t>
      </w:r>
      <w:proofErr w:type="spellEnd"/>
      <w:r w:rsidRPr="000D0EB6">
        <w:rPr>
          <w:sz w:val="24"/>
        </w:rPr>
        <w:t xml:space="preserve"> демонстрирует, насколько опасными могут быть современные фишинговые инструменты, доступные даже для неопытных пользователей. С помощью таких программ злоумышленники могут получить доступ к конфиденциальной информации, компрометировать финансовые и корпоративные данные и нанести значительный ущерб. Инструменты вроде </w:t>
      </w:r>
      <w:proofErr w:type="spellStart"/>
      <w:r w:rsidRPr="000D0EB6">
        <w:rPr>
          <w:sz w:val="24"/>
        </w:rPr>
        <w:t>HiddenEye</w:t>
      </w:r>
      <w:proofErr w:type="spellEnd"/>
      <w:r w:rsidRPr="000D0EB6">
        <w:rPr>
          <w:sz w:val="24"/>
        </w:rPr>
        <w:t xml:space="preserve"> продолжают развиваться, становясь всё более эффективными и сложными для обнаружения.</w:t>
      </w:r>
    </w:p>
    <w:p w14:paraId="660F18DD" w14:textId="77777777" w:rsidR="0090708E" w:rsidRPr="000D0EB6" w:rsidRDefault="0090708E" w:rsidP="0090708E">
      <w:pPr>
        <w:pStyle w:val="affe"/>
        <w:tabs>
          <w:tab w:val="left" w:pos="2640"/>
          <w:tab w:val="left" w:pos="2832"/>
          <w:tab w:val="left" w:pos="4211"/>
          <w:tab w:val="center" w:pos="5031"/>
        </w:tabs>
        <w:spacing w:line="276" w:lineRule="auto"/>
        <w:ind w:firstLine="567"/>
        <w:rPr>
          <w:sz w:val="24"/>
        </w:rPr>
      </w:pPr>
      <w:r w:rsidRPr="000D0EB6">
        <w:rPr>
          <w:sz w:val="24"/>
        </w:rPr>
        <w:t xml:space="preserve">Для защиты от таких угроз пользователям важно соблюдать лучшие практики кибербезопасности, включая использование многофакторной аутентификации, регулярное обновление антивирусного ПО, фильтрацию электронной почты и обучение сотрудников. Комплексный подход к безопасности помогает минимизировать риски, связанные с фишинговыми атаками, и противостоять инструментам, подобным </w:t>
      </w:r>
      <w:proofErr w:type="spellStart"/>
      <w:r w:rsidRPr="000D0EB6">
        <w:rPr>
          <w:sz w:val="24"/>
        </w:rPr>
        <w:t>HiddenEye</w:t>
      </w:r>
      <w:proofErr w:type="spellEnd"/>
      <w:r w:rsidRPr="000D0EB6">
        <w:rPr>
          <w:sz w:val="24"/>
        </w:rPr>
        <w:t>, которые угрожают информационной безопасности каждого пользователя в цифровом пространстве.</w:t>
      </w:r>
    </w:p>
    <w:p w14:paraId="700FFE1D" w14:textId="77777777" w:rsidR="00223E90" w:rsidRPr="0090708E" w:rsidRDefault="00223E90" w:rsidP="00223E90">
      <w:pPr>
        <w:pStyle w:val="affe"/>
        <w:tabs>
          <w:tab w:val="left" w:pos="2640"/>
        </w:tabs>
        <w:spacing w:line="276" w:lineRule="auto"/>
        <w:ind w:firstLine="567"/>
        <w:rPr>
          <w:sz w:val="24"/>
        </w:rPr>
      </w:pPr>
    </w:p>
    <w:p w14:paraId="7C4174E3" w14:textId="7AD627FE" w:rsidR="0011631F" w:rsidRPr="006E0F6B" w:rsidRDefault="0011631F" w:rsidP="00D207EA">
      <w:pPr>
        <w:spacing w:after="0" w:line="240" w:lineRule="auto"/>
        <w:jc w:val="both"/>
        <w:rPr>
          <w:rFonts w:ascii="Times New Roman" w:hAnsi="Times New Roman" w:cs="Times New Roman"/>
          <w:b/>
          <w:sz w:val="24"/>
          <w:szCs w:val="24"/>
        </w:rPr>
      </w:pPr>
      <w:bookmarkStart w:id="0" w:name="_Hlk67508803"/>
      <w:r w:rsidRPr="006E0F6B">
        <w:rPr>
          <w:rFonts w:ascii="Times New Roman" w:hAnsi="Times New Roman" w:cs="Times New Roman"/>
          <w:b/>
          <w:sz w:val="24"/>
          <w:szCs w:val="24"/>
        </w:rPr>
        <w:t>Список литературы</w:t>
      </w:r>
    </w:p>
    <w:bookmarkEnd w:id="0"/>
    <w:p w14:paraId="6661C64A" w14:textId="27D887B8" w:rsidR="0090708E" w:rsidRPr="000D0EB6" w:rsidRDefault="0034769A" w:rsidP="0090708E">
      <w:pPr>
        <w:pStyle w:val="affe"/>
        <w:tabs>
          <w:tab w:val="left" w:pos="2640"/>
        </w:tabs>
        <w:spacing w:line="276" w:lineRule="auto"/>
        <w:ind w:left="567" w:hanging="425"/>
        <w:rPr>
          <w:sz w:val="24"/>
        </w:rPr>
      </w:pPr>
      <w:r>
        <w:rPr>
          <w:sz w:val="24"/>
        </w:rPr>
        <w:t>1</w:t>
      </w:r>
      <w:r w:rsidR="0090708E">
        <w:rPr>
          <w:sz w:val="24"/>
        </w:rPr>
        <w:t>.</w:t>
      </w:r>
      <w:r w:rsidR="0090708E">
        <w:rPr>
          <w:sz w:val="24"/>
        </w:rPr>
        <w:tab/>
      </w:r>
      <w:r w:rsidR="0090708E" w:rsidRPr="000D0EB6">
        <w:rPr>
          <w:sz w:val="24"/>
        </w:rPr>
        <w:t xml:space="preserve">Цветков А. Ю., </w:t>
      </w:r>
      <w:proofErr w:type="spellStart"/>
      <w:r w:rsidR="0090708E" w:rsidRPr="000D0EB6">
        <w:rPr>
          <w:sz w:val="24"/>
        </w:rPr>
        <w:t>Рузманов</w:t>
      </w:r>
      <w:proofErr w:type="spellEnd"/>
      <w:r w:rsidR="0090708E" w:rsidRPr="000D0EB6">
        <w:rPr>
          <w:sz w:val="24"/>
        </w:rPr>
        <w:t xml:space="preserve"> Е. Ю. РАССМОТРЕНИЕ ТЕСТИРОВАНИЯ НА ПРОНИКНОВЕНИЕ В ЗАДАЧАХ ЗАЩИТЫ ИНФОРМАЦИИ //ББК 3 П27. – 2021. – С. 55.</w:t>
      </w:r>
    </w:p>
    <w:p w14:paraId="5000EF6E" w14:textId="3AC6268E" w:rsidR="0090708E" w:rsidRPr="000D0EB6" w:rsidRDefault="0090708E" w:rsidP="0090708E">
      <w:pPr>
        <w:pStyle w:val="affe"/>
        <w:tabs>
          <w:tab w:val="left" w:pos="2640"/>
        </w:tabs>
        <w:spacing w:line="276" w:lineRule="auto"/>
        <w:ind w:left="567" w:hanging="425"/>
        <w:rPr>
          <w:sz w:val="24"/>
        </w:rPr>
      </w:pPr>
      <w:r w:rsidRPr="000D0EB6">
        <w:rPr>
          <w:sz w:val="24"/>
        </w:rPr>
        <w:t>2.</w:t>
      </w:r>
      <w:r>
        <w:rPr>
          <w:sz w:val="24"/>
        </w:rPr>
        <w:tab/>
      </w:r>
      <w:r w:rsidRPr="000D0EB6">
        <w:rPr>
          <w:sz w:val="24"/>
        </w:rPr>
        <w:t xml:space="preserve">Синельщиков В. С., Цветков А. Ю. Защита персональных данных на предприятии //Актуальные проблемы </w:t>
      </w:r>
      <w:proofErr w:type="spellStart"/>
      <w:r w:rsidRPr="000D0EB6">
        <w:rPr>
          <w:sz w:val="24"/>
        </w:rPr>
        <w:t>инфотелекоммуникаций</w:t>
      </w:r>
      <w:proofErr w:type="spellEnd"/>
      <w:r w:rsidRPr="000D0EB6">
        <w:rPr>
          <w:sz w:val="24"/>
        </w:rPr>
        <w:t xml:space="preserve"> в науке и образовании (АПИНО 2021). – 2021. – С. </w:t>
      </w:r>
      <w:proofErr w:type="gramStart"/>
      <w:r w:rsidRPr="000D0EB6">
        <w:rPr>
          <w:sz w:val="24"/>
        </w:rPr>
        <w:t>653-657</w:t>
      </w:r>
      <w:proofErr w:type="gramEnd"/>
      <w:r w:rsidRPr="000D0EB6">
        <w:rPr>
          <w:sz w:val="24"/>
        </w:rPr>
        <w:t>.</w:t>
      </w:r>
    </w:p>
    <w:p w14:paraId="4EEE340A" w14:textId="5175557C" w:rsidR="0090708E" w:rsidRPr="000D0EB6" w:rsidRDefault="0090708E" w:rsidP="0090708E">
      <w:pPr>
        <w:pStyle w:val="affe"/>
        <w:tabs>
          <w:tab w:val="left" w:pos="2640"/>
        </w:tabs>
        <w:spacing w:line="276" w:lineRule="auto"/>
        <w:ind w:left="567" w:hanging="425"/>
        <w:rPr>
          <w:sz w:val="24"/>
        </w:rPr>
      </w:pPr>
      <w:r w:rsidRPr="000D0EB6">
        <w:rPr>
          <w:sz w:val="24"/>
        </w:rPr>
        <w:t>3.</w:t>
      </w:r>
      <w:r>
        <w:rPr>
          <w:sz w:val="24"/>
        </w:rPr>
        <w:tab/>
      </w:r>
      <w:proofErr w:type="spellStart"/>
      <w:r w:rsidRPr="000D0EB6">
        <w:rPr>
          <w:sz w:val="24"/>
        </w:rPr>
        <w:t>Леснова</w:t>
      </w:r>
      <w:proofErr w:type="spellEnd"/>
      <w:r w:rsidRPr="000D0EB6">
        <w:rPr>
          <w:sz w:val="24"/>
        </w:rPr>
        <w:t xml:space="preserve"> Е. М., Пестов И. Е. Разработка метода обнаружения и коррекции ошибок для распределенной информационной сети на основе больших данных //Региональная информатика и информационная безопасность. – 2018. – С. </w:t>
      </w:r>
      <w:proofErr w:type="gramStart"/>
      <w:r w:rsidRPr="000D0EB6">
        <w:rPr>
          <w:sz w:val="24"/>
        </w:rPr>
        <w:t>236-240</w:t>
      </w:r>
      <w:proofErr w:type="gramEnd"/>
      <w:r w:rsidRPr="000D0EB6">
        <w:rPr>
          <w:sz w:val="24"/>
        </w:rPr>
        <w:t>.</w:t>
      </w:r>
    </w:p>
    <w:p w14:paraId="234F3EBF" w14:textId="1FE2A83C" w:rsidR="0090708E" w:rsidRPr="000D0EB6" w:rsidRDefault="0090708E" w:rsidP="0090708E">
      <w:pPr>
        <w:pStyle w:val="affe"/>
        <w:tabs>
          <w:tab w:val="left" w:pos="2640"/>
        </w:tabs>
        <w:spacing w:line="276" w:lineRule="auto"/>
        <w:ind w:left="567" w:hanging="425"/>
        <w:rPr>
          <w:sz w:val="24"/>
        </w:rPr>
      </w:pPr>
      <w:r w:rsidRPr="000D0EB6">
        <w:rPr>
          <w:sz w:val="24"/>
        </w:rPr>
        <w:t>4.</w:t>
      </w:r>
      <w:r>
        <w:rPr>
          <w:sz w:val="24"/>
        </w:rPr>
        <w:tab/>
      </w:r>
      <w:r w:rsidRPr="000D0EB6">
        <w:rPr>
          <w:sz w:val="24"/>
        </w:rPr>
        <w:t xml:space="preserve">Кушнир Д. В. Исследование и разработка методов распределения конфиденциальных данных по квантовым </w:t>
      </w:r>
      <w:proofErr w:type="gramStart"/>
      <w:r w:rsidRPr="000D0EB6">
        <w:rPr>
          <w:sz w:val="24"/>
        </w:rPr>
        <w:t>каналам :</w:t>
      </w:r>
      <w:proofErr w:type="gramEnd"/>
      <w:r w:rsidRPr="000D0EB6">
        <w:rPr>
          <w:sz w:val="24"/>
        </w:rPr>
        <w:t xml:space="preserve"> </w:t>
      </w:r>
      <w:proofErr w:type="spellStart"/>
      <w:r w:rsidRPr="000D0EB6">
        <w:rPr>
          <w:sz w:val="24"/>
        </w:rPr>
        <w:t>дис</w:t>
      </w:r>
      <w:proofErr w:type="spellEnd"/>
      <w:r w:rsidRPr="000D0EB6">
        <w:rPr>
          <w:sz w:val="24"/>
        </w:rPr>
        <w:t>. – Санкт-Петербург. гос. ун-т телекоммуникаций им. МА Бонч-Бруевича, 1996.</w:t>
      </w:r>
    </w:p>
    <w:p w14:paraId="3226FA6E" w14:textId="62985474" w:rsidR="0090708E" w:rsidRPr="0090708E" w:rsidRDefault="0090708E" w:rsidP="0090708E">
      <w:pPr>
        <w:pStyle w:val="affe"/>
        <w:tabs>
          <w:tab w:val="left" w:pos="2640"/>
        </w:tabs>
        <w:spacing w:line="276" w:lineRule="auto"/>
        <w:ind w:left="567" w:hanging="425"/>
        <w:rPr>
          <w:sz w:val="24"/>
        </w:rPr>
      </w:pPr>
      <w:r w:rsidRPr="000D0EB6">
        <w:rPr>
          <w:sz w:val="24"/>
        </w:rPr>
        <w:t>5.</w:t>
      </w:r>
      <w:r>
        <w:rPr>
          <w:sz w:val="24"/>
        </w:rPr>
        <w:tab/>
      </w:r>
      <w:r w:rsidRPr="000D0EB6">
        <w:rPr>
          <w:sz w:val="24"/>
        </w:rPr>
        <w:t xml:space="preserve">Красов А. В., Сахаров Д. В., </w:t>
      </w:r>
      <w:proofErr w:type="spellStart"/>
      <w:r w:rsidRPr="000D0EB6">
        <w:rPr>
          <w:sz w:val="24"/>
        </w:rPr>
        <w:t>Тасюк</w:t>
      </w:r>
      <w:proofErr w:type="spellEnd"/>
      <w:r w:rsidRPr="000D0EB6">
        <w:rPr>
          <w:sz w:val="24"/>
        </w:rPr>
        <w:t xml:space="preserve"> А. А. Проектирование системы обнаружения вторжений для информационной сети с использованием больших данных //Наукоемкие технологии в космических исследованиях Земли. – 2020. – Т. 12. – №. </w:t>
      </w:r>
      <w:r w:rsidRPr="0090708E">
        <w:rPr>
          <w:sz w:val="24"/>
        </w:rPr>
        <w:t xml:space="preserve">1. – С. </w:t>
      </w:r>
      <w:proofErr w:type="gramStart"/>
      <w:r w:rsidRPr="0090708E">
        <w:rPr>
          <w:sz w:val="24"/>
        </w:rPr>
        <w:t>70-76</w:t>
      </w:r>
      <w:proofErr w:type="gramEnd"/>
      <w:r w:rsidRPr="0090708E">
        <w:rPr>
          <w:sz w:val="24"/>
        </w:rPr>
        <w:t>.</w:t>
      </w:r>
    </w:p>
    <w:p w14:paraId="12798BCB" w14:textId="77777777" w:rsidR="00960157" w:rsidRDefault="00960157" w:rsidP="00960157">
      <w:pPr>
        <w:spacing w:after="0" w:line="276" w:lineRule="auto"/>
        <w:rPr>
          <w:rFonts w:ascii="Times New Roman" w:hAnsi="Times New Roman" w:cs="Times New Roman"/>
          <w:b/>
          <w:sz w:val="24"/>
          <w:szCs w:val="24"/>
        </w:rPr>
      </w:pPr>
      <w:bookmarkStart w:id="1" w:name="_Hlk67508951"/>
    </w:p>
    <w:p w14:paraId="310A0EFB" w14:textId="3C8341A1" w:rsidR="00F64EF1" w:rsidRPr="00591A59" w:rsidRDefault="00F64EF1" w:rsidP="00960157">
      <w:pPr>
        <w:spacing w:after="0" w:line="276" w:lineRule="auto"/>
        <w:rPr>
          <w:rFonts w:ascii="Times New Roman" w:hAnsi="Times New Roman" w:cs="Times New Roman"/>
          <w:b/>
          <w:sz w:val="24"/>
          <w:szCs w:val="24"/>
          <w:lang w:val="en-US"/>
        </w:rPr>
      </w:pPr>
      <w:r w:rsidRPr="00FB4FDC">
        <w:rPr>
          <w:rFonts w:ascii="Times New Roman" w:hAnsi="Times New Roman" w:cs="Times New Roman"/>
          <w:b/>
          <w:sz w:val="24"/>
          <w:szCs w:val="24"/>
          <w:lang w:val="en-US"/>
        </w:rPr>
        <w:t>References</w:t>
      </w:r>
    </w:p>
    <w:bookmarkEnd w:id="1"/>
    <w:p w14:paraId="40ECF6FC" w14:textId="77777777" w:rsidR="0090708E" w:rsidRPr="000D0EB6" w:rsidRDefault="0090708E" w:rsidP="0090708E">
      <w:pPr>
        <w:pStyle w:val="affe"/>
        <w:numPr>
          <w:ilvl w:val="0"/>
          <w:numId w:val="12"/>
        </w:numPr>
        <w:tabs>
          <w:tab w:val="left" w:pos="4560"/>
        </w:tabs>
        <w:spacing w:line="276" w:lineRule="auto"/>
        <w:ind w:left="584" w:hanging="442"/>
        <w:rPr>
          <w:sz w:val="24"/>
          <w:lang w:val="en-US"/>
        </w:rPr>
      </w:pPr>
      <w:r w:rsidRPr="000D0EB6">
        <w:rPr>
          <w:sz w:val="24"/>
          <w:lang w:val="en-US"/>
        </w:rPr>
        <w:t xml:space="preserve">Tsvetkov A. Yu., Rozanov E. Yu. CONSIDERATION OF PENETRATION TESTING IN INFORMATION SECURITY </w:t>
      </w:r>
      <w:proofErr w:type="gramStart"/>
      <w:r w:rsidRPr="000D0EB6">
        <w:rPr>
          <w:sz w:val="24"/>
          <w:lang w:val="en-US"/>
        </w:rPr>
        <w:t>TASKS //</w:t>
      </w:r>
      <w:proofErr w:type="gramEnd"/>
      <w:r w:rsidRPr="000D0EB6">
        <w:rPr>
          <w:sz w:val="24"/>
          <w:lang w:val="en-US"/>
        </w:rPr>
        <w:t>PC 3 P27. – 2021. – p. 55.</w:t>
      </w:r>
    </w:p>
    <w:p w14:paraId="5DCC0161" w14:textId="0CE75782" w:rsidR="0090708E" w:rsidRPr="000D0EB6" w:rsidRDefault="0090708E" w:rsidP="0090708E">
      <w:pPr>
        <w:pStyle w:val="affe"/>
        <w:numPr>
          <w:ilvl w:val="0"/>
          <w:numId w:val="12"/>
        </w:numPr>
        <w:tabs>
          <w:tab w:val="left" w:pos="4560"/>
        </w:tabs>
        <w:spacing w:line="276" w:lineRule="auto"/>
        <w:ind w:left="584" w:hanging="442"/>
        <w:rPr>
          <w:sz w:val="24"/>
          <w:lang w:val="en-US"/>
        </w:rPr>
      </w:pPr>
      <w:proofErr w:type="spellStart"/>
      <w:r w:rsidRPr="000D0EB6">
        <w:rPr>
          <w:sz w:val="24"/>
          <w:lang w:val="en-US"/>
        </w:rPr>
        <w:t>Sinelshchikov</w:t>
      </w:r>
      <w:proofErr w:type="spellEnd"/>
      <w:r w:rsidRPr="000D0EB6">
        <w:rPr>
          <w:sz w:val="24"/>
          <w:lang w:val="en-US"/>
        </w:rPr>
        <w:t xml:space="preserve"> V. S., Tsvetkov A. Yu. Protection of personal data at the enterprise //Actual problems of </w:t>
      </w:r>
      <w:proofErr w:type="spellStart"/>
      <w:r w:rsidRPr="000D0EB6">
        <w:rPr>
          <w:sz w:val="24"/>
          <w:lang w:val="en-US"/>
        </w:rPr>
        <w:t>infotelecommunications</w:t>
      </w:r>
      <w:proofErr w:type="spellEnd"/>
      <w:r w:rsidRPr="000D0EB6">
        <w:rPr>
          <w:sz w:val="24"/>
          <w:lang w:val="en-US"/>
        </w:rPr>
        <w:t xml:space="preserve"> in science and education (APINO 2021). – 2021. – pp. 653-657.</w:t>
      </w:r>
    </w:p>
    <w:p w14:paraId="765DCC4A" w14:textId="3017CCBE" w:rsidR="0090708E" w:rsidRPr="000D0EB6" w:rsidRDefault="0090708E" w:rsidP="0090708E">
      <w:pPr>
        <w:pStyle w:val="affe"/>
        <w:numPr>
          <w:ilvl w:val="0"/>
          <w:numId w:val="12"/>
        </w:numPr>
        <w:tabs>
          <w:tab w:val="left" w:pos="4560"/>
        </w:tabs>
        <w:spacing w:line="276" w:lineRule="auto"/>
        <w:ind w:left="584" w:hanging="442"/>
        <w:rPr>
          <w:sz w:val="24"/>
          <w:lang w:val="en-US"/>
        </w:rPr>
      </w:pPr>
      <w:proofErr w:type="spellStart"/>
      <w:r w:rsidRPr="000D0EB6">
        <w:rPr>
          <w:sz w:val="24"/>
          <w:lang w:val="en-US"/>
        </w:rPr>
        <w:t>Lesnova</w:t>
      </w:r>
      <w:proofErr w:type="spellEnd"/>
      <w:r w:rsidRPr="000D0EB6">
        <w:rPr>
          <w:sz w:val="24"/>
          <w:lang w:val="en-US"/>
        </w:rPr>
        <w:t xml:space="preserve"> E. M., Pestov I. E. Development of a method for detecting and correcting errors for a distributed information network based on big data //Regional informatics and information security. - 2018. – pp. 236-240.</w:t>
      </w:r>
    </w:p>
    <w:p w14:paraId="07731BDC" w14:textId="5F0BCF34" w:rsidR="0090708E" w:rsidRPr="000D0EB6" w:rsidRDefault="0090708E" w:rsidP="0090708E">
      <w:pPr>
        <w:pStyle w:val="affe"/>
        <w:numPr>
          <w:ilvl w:val="0"/>
          <w:numId w:val="12"/>
        </w:numPr>
        <w:tabs>
          <w:tab w:val="left" w:pos="4560"/>
        </w:tabs>
        <w:spacing w:line="276" w:lineRule="auto"/>
        <w:ind w:left="584" w:hanging="442"/>
        <w:rPr>
          <w:sz w:val="24"/>
          <w:lang w:val="en-US"/>
        </w:rPr>
      </w:pPr>
      <w:r w:rsidRPr="000D0EB6">
        <w:rPr>
          <w:sz w:val="24"/>
          <w:lang w:val="en-US"/>
        </w:rPr>
        <w:t xml:space="preserve">Kushnir D. V. Research and development of methods for distributing confidential data via quantum </w:t>
      </w:r>
      <w:proofErr w:type="gramStart"/>
      <w:r w:rsidRPr="000D0EB6">
        <w:rPr>
          <w:sz w:val="24"/>
          <w:lang w:val="en-US"/>
        </w:rPr>
        <w:t>channels :</w:t>
      </w:r>
      <w:proofErr w:type="gramEnd"/>
      <w:r w:rsidRPr="000D0EB6">
        <w:rPr>
          <w:sz w:val="24"/>
          <w:lang w:val="en-US"/>
        </w:rPr>
        <w:t xml:space="preserve"> St. Petersburg State University of Telecommunications named after MA </w:t>
      </w:r>
      <w:proofErr w:type="spellStart"/>
      <w:r w:rsidRPr="000D0EB6">
        <w:rPr>
          <w:sz w:val="24"/>
          <w:lang w:val="en-US"/>
        </w:rPr>
        <w:t>Bonch</w:t>
      </w:r>
      <w:proofErr w:type="spellEnd"/>
      <w:r w:rsidRPr="000D0EB6">
        <w:rPr>
          <w:sz w:val="24"/>
          <w:lang w:val="en-US"/>
        </w:rPr>
        <w:t>–</w:t>
      </w:r>
      <w:proofErr w:type="spellStart"/>
      <w:r w:rsidRPr="000D0EB6">
        <w:rPr>
          <w:sz w:val="24"/>
          <w:lang w:val="en-US"/>
        </w:rPr>
        <w:t>Bruevich</w:t>
      </w:r>
      <w:proofErr w:type="spellEnd"/>
      <w:r w:rsidRPr="000D0EB6">
        <w:rPr>
          <w:sz w:val="24"/>
          <w:lang w:val="en-US"/>
        </w:rPr>
        <w:t>, 1996.</w:t>
      </w:r>
    </w:p>
    <w:p w14:paraId="66008CD4" w14:textId="149FAB81" w:rsidR="0090708E" w:rsidRPr="000D0EB6" w:rsidRDefault="0090708E" w:rsidP="0090708E">
      <w:pPr>
        <w:pStyle w:val="affe"/>
        <w:numPr>
          <w:ilvl w:val="0"/>
          <w:numId w:val="12"/>
        </w:numPr>
        <w:pBdr>
          <w:bottom w:val="single" w:sz="12" w:space="1" w:color="auto"/>
        </w:pBdr>
        <w:tabs>
          <w:tab w:val="left" w:pos="4560"/>
        </w:tabs>
        <w:spacing w:line="276" w:lineRule="auto"/>
        <w:ind w:left="584" w:hanging="442"/>
        <w:rPr>
          <w:sz w:val="24"/>
          <w:lang w:val="en-US"/>
        </w:rPr>
      </w:pPr>
      <w:proofErr w:type="spellStart"/>
      <w:r w:rsidRPr="000D0EB6">
        <w:rPr>
          <w:sz w:val="24"/>
          <w:lang w:val="en-US"/>
        </w:rPr>
        <w:lastRenderedPageBreak/>
        <w:t>Krasov</w:t>
      </w:r>
      <w:proofErr w:type="spellEnd"/>
      <w:r w:rsidRPr="000D0EB6">
        <w:rPr>
          <w:sz w:val="24"/>
          <w:lang w:val="en-US"/>
        </w:rPr>
        <w:t xml:space="preserve"> A.V., Sakharov D. V., Stasyuk A. A. Designing an intrusion detection system for an information network using large data //High–tech technologies in space research of the Earth. – 2020. – Vol. 12. – No. 1. - pp. 70-76.</w:t>
      </w:r>
    </w:p>
    <w:sectPr w:rsidR="0090708E" w:rsidRPr="000D0EB6" w:rsidSect="0090708E">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pgNumType w:start="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6313B" w14:textId="77777777" w:rsidR="002E38BF" w:rsidRDefault="002E38BF" w:rsidP="00C31D61">
      <w:pPr>
        <w:spacing w:after="0" w:line="240" w:lineRule="auto"/>
      </w:pPr>
      <w:r>
        <w:separator/>
      </w:r>
    </w:p>
  </w:endnote>
  <w:endnote w:type="continuationSeparator" w:id="0">
    <w:p w14:paraId="771C7668" w14:textId="77777777" w:rsidR="002E38BF" w:rsidRDefault="002E38BF" w:rsidP="00C3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Yu Gothic UI"/>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64FB7" w14:textId="77777777" w:rsidR="0090708E" w:rsidRDefault="0090708E">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rPr>
      <w:id w:val="-2025785264"/>
      <w:docPartObj>
        <w:docPartGallery w:val="Page Numbers (Bottom of Page)"/>
        <w:docPartUnique/>
      </w:docPartObj>
    </w:sdtPr>
    <w:sdtContent>
      <w:p w14:paraId="195E7438" w14:textId="77777777" w:rsidR="00901006" w:rsidRPr="00F24ECE" w:rsidRDefault="00901006" w:rsidP="00F24ECE">
        <w:pPr>
          <w:pStyle w:val="af5"/>
          <w:jc w:val="center"/>
          <w:rPr>
            <w:rFonts w:ascii="Times New Roman" w:hAnsi="Times New Roman" w:cs="Times New Roman"/>
            <w:sz w:val="24"/>
          </w:rPr>
        </w:pPr>
        <w:r w:rsidRPr="00F24ECE">
          <w:rPr>
            <w:rFonts w:ascii="Times New Roman" w:hAnsi="Times New Roman" w:cs="Times New Roman"/>
            <w:sz w:val="24"/>
          </w:rPr>
          <w:fldChar w:fldCharType="begin"/>
        </w:r>
        <w:r w:rsidRPr="00F24ECE">
          <w:rPr>
            <w:rFonts w:ascii="Times New Roman" w:hAnsi="Times New Roman" w:cs="Times New Roman"/>
            <w:sz w:val="24"/>
          </w:rPr>
          <w:instrText>PAGE   \* MERGEFORMAT</w:instrText>
        </w:r>
        <w:r w:rsidRPr="00F24ECE">
          <w:rPr>
            <w:rFonts w:ascii="Times New Roman" w:hAnsi="Times New Roman" w:cs="Times New Roman"/>
            <w:sz w:val="24"/>
          </w:rPr>
          <w:fldChar w:fldCharType="separate"/>
        </w:r>
        <w:r>
          <w:rPr>
            <w:rFonts w:ascii="Times New Roman" w:hAnsi="Times New Roman" w:cs="Times New Roman"/>
            <w:noProof/>
            <w:sz w:val="24"/>
          </w:rPr>
          <w:t>10</w:t>
        </w:r>
        <w:r w:rsidRPr="00F24ECE">
          <w:rPr>
            <w:rFonts w:ascii="Times New Roman" w:hAnsi="Times New Roman" w:cs="Times New Roman"/>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rPr>
      <w:id w:val="-938216405"/>
      <w:docPartObj>
        <w:docPartGallery w:val="Page Numbers (Bottom of Page)"/>
        <w:docPartUnique/>
      </w:docPartObj>
    </w:sdtPr>
    <w:sdtContent>
      <w:p w14:paraId="60E9821B" w14:textId="77777777" w:rsidR="00901006" w:rsidRPr="00F24ECE" w:rsidRDefault="00901006" w:rsidP="00F24ECE">
        <w:pPr>
          <w:pStyle w:val="af5"/>
          <w:jc w:val="center"/>
          <w:rPr>
            <w:rFonts w:ascii="Times New Roman" w:hAnsi="Times New Roman" w:cs="Times New Roman"/>
            <w:sz w:val="24"/>
          </w:rPr>
        </w:pPr>
        <w:r w:rsidRPr="00F24ECE">
          <w:rPr>
            <w:rFonts w:ascii="Times New Roman" w:hAnsi="Times New Roman" w:cs="Times New Roman"/>
            <w:sz w:val="24"/>
          </w:rPr>
          <w:fldChar w:fldCharType="begin"/>
        </w:r>
        <w:r w:rsidRPr="00F24ECE">
          <w:rPr>
            <w:rFonts w:ascii="Times New Roman" w:hAnsi="Times New Roman" w:cs="Times New Roman"/>
            <w:sz w:val="24"/>
          </w:rPr>
          <w:instrText>PAGE   \* MERGEFORMAT</w:instrText>
        </w:r>
        <w:r w:rsidRPr="00F24ECE">
          <w:rPr>
            <w:rFonts w:ascii="Times New Roman" w:hAnsi="Times New Roman" w:cs="Times New Roman"/>
            <w:sz w:val="24"/>
          </w:rPr>
          <w:fldChar w:fldCharType="separate"/>
        </w:r>
        <w:r>
          <w:rPr>
            <w:rFonts w:ascii="Times New Roman" w:hAnsi="Times New Roman" w:cs="Times New Roman"/>
            <w:noProof/>
            <w:sz w:val="24"/>
          </w:rPr>
          <w:t>2</w:t>
        </w:r>
        <w:r w:rsidRPr="00F24ECE">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F5149" w14:textId="77777777" w:rsidR="002E38BF" w:rsidRDefault="002E38BF" w:rsidP="00C31D61">
      <w:pPr>
        <w:spacing w:after="0" w:line="240" w:lineRule="auto"/>
      </w:pPr>
      <w:r>
        <w:separator/>
      </w:r>
    </w:p>
  </w:footnote>
  <w:footnote w:type="continuationSeparator" w:id="0">
    <w:p w14:paraId="4F9D2B5C" w14:textId="77777777" w:rsidR="002E38BF" w:rsidRDefault="002E38BF" w:rsidP="00C31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B5A35" w14:textId="77777777" w:rsidR="0090708E" w:rsidRDefault="0090708E">
    <w:pPr>
      <w:pStyle w:val="a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4E34A" w14:textId="30C74F88" w:rsidR="00901006" w:rsidRPr="008736B4" w:rsidRDefault="0090708E" w:rsidP="005851B8">
    <w:pPr>
      <w:pStyle w:val="affe"/>
      <w:pBdr>
        <w:bottom w:val="single" w:sz="12" w:space="1" w:color="auto"/>
      </w:pBdr>
      <w:tabs>
        <w:tab w:val="left" w:pos="2640"/>
      </w:tabs>
      <w:spacing w:line="240" w:lineRule="auto"/>
      <w:ind w:firstLine="0"/>
      <w:jc w:val="center"/>
    </w:pPr>
    <w:proofErr w:type="spellStart"/>
    <w:r w:rsidRPr="0090708E">
      <w:rPr>
        <w:bCs/>
        <w:iCs/>
        <w:sz w:val="24"/>
      </w:rPr>
      <w:t>Бютнер</w:t>
    </w:r>
    <w:proofErr w:type="spellEnd"/>
    <w:r w:rsidRPr="0090708E">
      <w:rPr>
        <w:bCs/>
        <w:iCs/>
        <w:sz w:val="24"/>
      </w:rPr>
      <w:t xml:space="preserve"> С.И. </w:t>
    </w:r>
    <w:r w:rsidRPr="0090708E">
      <w:rPr>
        <w:bCs/>
        <w:sz w:val="24"/>
        <w:lang w:val="en-US"/>
      </w:rPr>
      <w:t>HIDDENEYE</w:t>
    </w:r>
    <w:r w:rsidRPr="0090708E">
      <w:rPr>
        <w:bCs/>
        <w:sz w:val="24"/>
      </w:rPr>
      <w:t>: инструмент для фишинг</w:t>
    </w:r>
    <w:r>
      <w:rPr>
        <w:bCs/>
        <w:sz w:val="24"/>
      </w:rPr>
      <w:t>а</w:t>
    </w:r>
    <w:r w:rsidRPr="0090708E">
      <w:rPr>
        <w:bCs/>
        <w:sz w:val="24"/>
      </w:rPr>
      <w:t xml:space="preserve"> </w:t>
    </w:r>
    <w:r w:rsidRPr="0090708E">
      <w:rPr>
        <w:bCs/>
        <w:spacing w:val="-2"/>
        <w:sz w:val="24"/>
      </w:rPr>
      <w:t>//</w:t>
    </w:r>
    <w:r w:rsidRPr="003F1A53">
      <w:rPr>
        <w:spacing w:val="-2"/>
        <w:sz w:val="24"/>
      </w:rPr>
      <w:t xml:space="preserve"> Международный журнал информационных технологий и </w:t>
    </w:r>
    <w:proofErr w:type="gramStart"/>
    <w:r w:rsidRPr="003F1A53">
      <w:rPr>
        <w:spacing w:val="-2"/>
        <w:sz w:val="24"/>
      </w:rPr>
      <w:t>энергоэффективности.–</w:t>
    </w:r>
    <w:proofErr w:type="gramEnd"/>
    <w:r w:rsidRPr="003F1A53">
      <w:rPr>
        <w:spacing w:val="-2"/>
        <w:sz w:val="24"/>
      </w:rPr>
      <w:t xml:space="preserve"> 2024. – Т. 9 № </w:t>
    </w:r>
    <w:r>
      <w:rPr>
        <w:spacing w:val="-2"/>
        <w:sz w:val="24"/>
      </w:rPr>
      <w:t>12</w:t>
    </w:r>
    <w:r w:rsidRPr="003F1A53">
      <w:rPr>
        <w:spacing w:val="-2"/>
        <w:sz w:val="24"/>
      </w:rPr>
      <w:t>(</w:t>
    </w:r>
    <w:r>
      <w:rPr>
        <w:spacing w:val="-2"/>
        <w:sz w:val="24"/>
      </w:rPr>
      <w:t>50</w:t>
    </w:r>
    <w:r w:rsidRPr="003F1A53">
      <w:rPr>
        <w:spacing w:val="-2"/>
        <w:sz w:val="24"/>
      </w:rPr>
      <w:t xml:space="preserve">) с. </w:t>
    </w:r>
    <w:r w:rsidR="005851B8">
      <w:rPr>
        <w:spacing w:val="-2"/>
        <w:sz w:val="24"/>
      </w:rPr>
      <w:t>84</w:t>
    </w:r>
    <w:r w:rsidRPr="003F1A53">
      <w:rPr>
        <w:spacing w:val="-2"/>
        <w:sz w:val="24"/>
      </w:rPr>
      <w:t>–</w:t>
    </w:r>
    <w:r w:rsidR="005851B8">
      <w:rPr>
        <w:spacing w:val="-2"/>
        <w:sz w:val="24"/>
      </w:rPr>
      <w:t>87</w:t>
    </w:r>
    <w:r>
      <w:rPr>
        <w:spacing w:val="-2"/>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6"/>
      <w:gridCol w:w="6148"/>
      <w:gridCol w:w="1704"/>
    </w:tblGrid>
    <w:tr w:rsidR="00901006" w14:paraId="7E8FE84F" w14:textId="77777777" w:rsidTr="00531279">
      <w:tc>
        <w:tcPr>
          <w:tcW w:w="9628" w:type="dxa"/>
          <w:gridSpan w:val="3"/>
        </w:tcPr>
        <w:p w14:paraId="482640C7" w14:textId="2482C9F7" w:rsidR="00901006" w:rsidRPr="00C1708F" w:rsidRDefault="0090708E" w:rsidP="0090708E">
          <w:pPr>
            <w:pStyle w:val="affe"/>
            <w:tabs>
              <w:tab w:val="left" w:pos="2640"/>
            </w:tabs>
            <w:spacing w:line="240" w:lineRule="auto"/>
            <w:jc w:val="center"/>
            <w:rPr>
              <w:b/>
              <w:sz w:val="24"/>
            </w:rPr>
          </w:pPr>
          <w:bookmarkStart w:id="2" w:name="_Hlk67514766"/>
          <w:proofErr w:type="spellStart"/>
          <w:r w:rsidRPr="0090708E">
            <w:rPr>
              <w:bCs/>
              <w:iCs/>
              <w:sz w:val="24"/>
            </w:rPr>
            <w:t>Бютнер</w:t>
          </w:r>
          <w:proofErr w:type="spellEnd"/>
          <w:r w:rsidRPr="0090708E">
            <w:rPr>
              <w:bCs/>
              <w:iCs/>
              <w:sz w:val="24"/>
            </w:rPr>
            <w:t xml:space="preserve"> С.И.</w:t>
          </w:r>
          <w:r w:rsidRPr="0090708E">
            <w:rPr>
              <w:bCs/>
              <w:iCs/>
              <w:sz w:val="24"/>
            </w:rPr>
            <w:t xml:space="preserve"> </w:t>
          </w:r>
          <w:r w:rsidRPr="0090708E">
            <w:rPr>
              <w:bCs/>
              <w:sz w:val="24"/>
              <w:lang w:val="en-US"/>
            </w:rPr>
            <w:t>HIDDENEYE</w:t>
          </w:r>
          <w:r w:rsidRPr="0090708E">
            <w:rPr>
              <w:bCs/>
              <w:sz w:val="24"/>
            </w:rPr>
            <w:t xml:space="preserve">: </w:t>
          </w:r>
          <w:r w:rsidRPr="0090708E">
            <w:rPr>
              <w:bCs/>
              <w:sz w:val="24"/>
            </w:rPr>
            <w:t>инструмент для фишинг</w:t>
          </w:r>
          <w:r>
            <w:rPr>
              <w:bCs/>
              <w:sz w:val="24"/>
            </w:rPr>
            <w:t>а</w:t>
          </w:r>
          <w:r w:rsidRPr="0090708E">
            <w:rPr>
              <w:bCs/>
              <w:sz w:val="24"/>
            </w:rPr>
            <w:t xml:space="preserve"> </w:t>
          </w:r>
          <w:r w:rsidR="00901006" w:rsidRPr="0090708E">
            <w:rPr>
              <w:bCs/>
              <w:spacing w:val="-2"/>
              <w:sz w:val="24"/>
            </w:rPr>
            <w:t>//</w:t>
          </w:r>
          <w:r w:rsidR="00901006" w:rsidRPr="003F1A53">
            <w:rPr>
              <w:spacing w:val="-2"/>
              <w:sz w:val="24"/>
            </w:rPr>
            <w:t xml:space="preserve"> Международный журнал информационных технологий и </w:t>
          </w:r>
          <w:proofErr w:type="gramStart"/>
          <w:r w:rsidR="00901006" w:rsidRPr="003F1A53">
            <w:rPr>
              <w:spacing w:val="-2"/>
              <w:sz w:val="24"/>
            </w:rPr>
            <w:t>энергоэффективности.–</w:t>
          </w:r>
          <w:proofErr w:type="gramEnd"/>
          <w:r w:rsidR="00901006" w:rsidRPr="003F1A53">
            <w:rPr>
              <w:spacing w:val="-2"/>
              <w:sz w:val="24"/>
            </w:rPr>
            <w:t xml:space="preserve"> 202</w:t>
          </w:r>
          <w:r w:rsidR="00766C54" w:rsidRPr="003F1A53">
            <w:rPr>
              <w:spacing w:val="-2"/>
              <w:sz w:val="24"/>
            </w:rPr>
            <w:t>4</w:t>
          </w:r>
          <w:r w:rsidR="00901006" w:rsidRPr="003F1A53">
            <w:rPr>
              <w:spacing w:val="-2"/>
              <w:sz w:val="24"/>
            </w:rPr>
            <w:t>. –</w:t>
          </w:r>
          <w:r w:rsidR="00EE1B53" w:rsidRPr="003F1A53">
            <w:rPr>
              <w:spacing w:val="-2"/>
              <w:sz w:val="24"/>
            </w:rPr>
            <w:t xml:space="preserve"> </w:t>
          </w:r>
          <w:r w:rsidR="00901006" w:rsidRPr="003F1A53">
            <w:rPr>
              <w:spacing w:val="-2"/>
              <w:sz w:val="24"/>
            </w:rPr>
            <w:t xml:space="preserve">Т. </w:t>
          </w:r>
          <w:r w:rsidR="00766C54" w:rsidRPr="003F1A53">
            <w:rPr>
              <w:spacing w:val="-2"/>
              <w:sz w:val="24"/>
            </w:rPr>
            <w:t>9</w:t>
          </w:r>
          <w:r w:rsidR="00901006" w:rsidRPr="003F1A53">
            <w:rPr>
              <w:spacing w:val="-2"/>
              <w:sz w:val="24"/>
            </w:rPr>
            <w:t xml:space="preserve"> № </w:t>
          </w:r>
          <w:r w:rsidR="0034769A">
            <w:rPr>
              <w:spacing w:val="-2"/>
              <w:sz w:val="24"/>
            </w:rPr>
            <w:t>1</w:t>
          </w:r>
          <w:r w:rsidR="00C1708F">
            <w:rPr>
              <w:spacing w:val="-2"/>
              <w:sz w:val="24"/>
            </w:rPr>
            <w:t>2</w:t>
          </w:r>
          <w:r w:rsidR="00901006" w:rsidRPr="003F1A53">
            <w:rPr>
              <w:spacing w:val="-2"/>
              <w:sz w:val="24"/>
            </w:rPr>
            <w:t>(</w:t>
          </w:r>
          <w:r w:rsidR="00C1708F">
            <w:rPr>
              <w:spacing w:val="-2"/>
              <w:sz w:val="24"/>
            </w:rPr>
            <w:t>50</w:t>
          </w:r>
          <w:r w:rsidR="00901006" w:rsidRPr="003F1A53">
            <w:rPr>
              <w:spacing w:val="-2"/>
              <w:sz w:val="24"/>
            </w:rPr>
            <w:t xml:space="preserve">) с. </w:t>
          </w:r>
          <w:r w:rsidR="005851B8">
            <w:rPr>
              <w:spacing w:val="-2"/>
              <w:sz w:val="24"/>
            </w:rPr>
            <w:t>84</w:t>
          </w:r>
          <w:r w:rsidR="00901006" w:rsidRPr="003F1A53">
            <w:rPr>
              <w:spacing w:val="-2"/>
              <w:sz w:val="24"/>
            </w:rPr>
            <w:t>–</w:t>
          </w:r>
          <w:r w:rsidR="005851B8">
            <w:rPr>
              <w:spacing w:val="-2"/>
              <w:sz w:val="24"/>
            </w:rPr>
            <w:t>87</w:t>
          </w:r>
        </w:p>
      </w:tc>
    </w:tr>
    <w:tr w:rsidR="00901006" w14:paraId="42319743" w14:textId="77777777" w:rsidTr="00963372">
      <w:tc>
        <w:tcPr>
          <w:tcW w:w="1271" w:type="dxa"/>
          <w:tcBorders>
            <w:top w:val="single" w:sz="12" w:space="0" w:color="auto"/>
            <w:bottom w:val="single" w:sz="24" w:space="0" w:color="auto"/>
          </w:tcBorders>
        </w:tcPr>
        <w:p w14:paraId="71D00C9E" w14:textId="77777777" w:rsidR="00901006" w:rsidRDefault="00901006" w:rsidP="00531279">
          <w:pPr>
            <w:pStyle w:val="af9"/>
          </w:pPr>
          <w:r>
            <w:rPr>
              <w:rFonts w:ascii="Times New Roman" w:hAnsi="Times New Roman" w:cs="Times New Roman"/>
              <w:noProof/>
              <w:spacing w:val="-4"/>
              <w:sz w:val="24"/>
              <w:lang w:eastAsia="ru-RU"/>
            </w:rPr>
            <w:drawing>
              <wp:inline distT="0" distB="0" distL="0" distR="0" wp14:anchorId="28F42290" wp14:editId="38DEC288">
                <wp:extent cx="996950" cy="1169035"/>
                <wp:effectExtent l="0" t="0" r="0" b="0"/>
                <wp:docPr id="1" name="Picture 22" descr="Logotip_izdatelstva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2" descr="Logotip_izdatelstva_1"/>
                        <pic:cNvPicPr>
                          <a:picLocks/>
                        </pic:cNvPicPr>
                      </pic:nvPicPr>
                      <pic:blipFill>
                        <a:blip r:embed="rId1">
                          <a:extLst>
                            <a:ext uri="{28A0092B-C50C-407E-A947-70E740481C1C}">
                              <a14:useLocalDpi xmlns:a14="http://schemas.microsoft.com/office/drawing/2010/main" val="0"/>
                            </a:ext>
                          </a:extLst>
                        </a:blip>
                        <a:srcRect l="16499" t="10126" r="17125" b="13000"/>
                        <a:stretch>
                          <a:fillRect/>
                        </a:stretch>
                      </pic:blipFill>
                      <pic:spPr bwMode="auto">
                        <a:xfrm>
                          <a:off x="0" y="0"/>
                          <a:ext cx="996950" cy="1169035"/>
                        </a:xfrm>
                        <a:prstGeom prst="rect">
                          <a:avLst/>
                        </a:prstGeom>
                        <a:noFill/>
                        <a:ln>
                          <a:noFill/>
                        </a:ln>
                      </pic:spPr>
                    </pic:pic>
                  </a:graphicData>
                </a:graphic>
              </wp:inline>
            </w:drawing>
          </w:r>
        </w:p>
      </w:tc>
      <w:tc>
        <w:tcPr>
          <w:tcW w:w="6662" w:type="dxa"/>
          <w:tcBorders>
            <w:top w:val="single" w:sz="12" w:space="0" w:color="auto"/>
            <w:bottom w:val="single" w:sz="24" w:space="0" w:color="auto"/>
          </w:tcBorders>
          <w:vAlign w:val="center"/>
        </w:tcPr>
        <w:p w14:paraId="5580F538" w14:textId="77777777" w:rsidR="00901006" w:rsidRDefault="00901006" w:rsidP="00963372">
          <w:pPr>
            <w:pStyle w:val="af9"/>
            <w:jc w:val="center"/>
            <w:rPr>
              <w:rFonts w:ascii="Times New Roman" w:hAnsi="Times New Roman" w:cs="Times New Roman"/>
              <w:spacing w:val="-4"/>
              <w:sz w:val="24"/>
            </w:rPr>
          </w:pPr>
          <w:r w:rsidRPr="00A8317F">
            <w:rPr>
              <w:rFonts w:ascii="Times New Roman" w:hAnsi="Times New Roman" w:cs="Times New Roman"/>
              <w:spacing w:val="-4"/>
              <w:sz w:val="24"/>
            </w:rPr>
            <w:t>Международный журнал информационных технологий и энергоэффективности</w:t>
          </w:r>
        </w:p>
        <w:p w14:paraId="4F4C4DDE" w14:textId="77777777" w:rsidR="00901006" w:rsidRDefault="00901006" w:rsidP="00963372">
          <w:pPr>
            <w:pStyle w:val="af9"/>
            <w:jc w:val="center"/>
            <w:rPr>
              <w:rFonts w:ascii="Times New Roman" w:hAnsi="Times New Roman" w:cs="Times New Roman"/>
              <w:spacing w:val="-4"/>
              <w:sz w:val="24"/>
            </w:rPr>
          </w:pPr>
        </w:p>
        <w:p w14:paraId="3D542666" w14:textId="77777777" w:rsidR="00901006" w:rsidRPr="00A8317F" w:rsidRDefault="00901006" w:rsidP="00963372">
          <w:pPr>
            <w:pStyle w:val="af9"/>
            <w:jc w:val="center"/>
            <w:rPr>
              <w:rFonts w:ascii="Times New Roman" w:hAnsi="Times New Roman" w:cs="Times New Roman"/>
              <w:spacing w:val="-6"/>
              <w:sz w:val="24"/>
            </w:rPr>
          </w:pPr>
          <w:r w:rsidRPr="00A8317F">
            <w:rPr>
              <w:rFonts w:ascii="Times New Roman" w:hAnsi="Times New Roman" w:cs="Times New Roman"/>
              <w:spacing w:val="-6"/>
              <w:sz w:val="24"/>
            </w:rPr>
            <w:t xml:space="preserve">Сайт журнала: </w:t>
          </w:r>
          <w:hyperlink r:id="rId2" w:history="1">
            <w:r w:rsidRPr="00A8317F">
              <w:rPr>
                <w:rStyle w:val="af7"/>
                <w:rFonts w:ascii="Times New Roman" w:hAnsi="Times New Roman" w:cs="Times New Roman"/>
                <w:spacing w:val="-6"/>
                <w:sz w:val="24"/>
                <w:lang w:val="en-US"/>
              </w:rPr>
              <w:t>h</w:t>
            </w:r>
            <w:r w:rsidRPr="00A8317F">
              <w:rPr>
                <w:rStyle w:val="af7"/>
                <w:rFonts w:ascii="Times New Roman" w:hAnsi="Times New Roman" w:cs="Times New Roman"/>
                <w:spacing w:val="-6"/>
                <w:sz w:val="24"/>
              </w:rPr>
              <w:t>ttp://www.openaccessscience.ru/index.php/ijcse/</w:t>
            </w:r>
          </w:hyperlink>
        </w:p>
      </w:tc>
      <w:tc>
        <w:tcPr>
          <w:tcW w:w="1695" w:type="dxa"/>
          <w:tcBorders>
            <w:bottom w:val="single" w:sz="24" w:space="0" w:color="auto"/>
          </w:tcBorders>
        </w:tcPr>
        <w:p w14:paraId="6051EE58" w14:textId="77777777" w:rsidR="00901006" w:rsidRDefault="00901006" w:rsidP="00531279">
          <w:pPr>
            <w:pStyle w:val="af9"/>
          </w:pPr>
          <w:r>
            <w:rPr>
              <w:noProof/>
              <w:lang w:eastAsia="ru-RU"/>
            </w:rPr>
            <w:drawing>
              <wp:inline distT="0" distB="0" distL="0" distR="0" wp14:anchorId="54D9BB8A" wp14:editId="3FFC78B2">
                <wp:extent cx="944880" cy="1212850"/>
                <wp:effectExtent l="0" t="0" r="0" b="0"/>
                <wp:docPr id="2" name="Picture 23" descr="Oblozhka-zhurnala-19-tom1-nomer2-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3" descr="Oblozhka-zhurnala-19-tom1-nomer2-100"/>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4880" cy="1212850"/>
                        </a:xfrm>
                        <a:prstGeom prst="rect">
                          <a:avLst/>
                        </a:prstGeom>
                        <a:noFill/>
                        <a:ln>
                          <a:noFill/>
                        </a:ln>
                      </pic:spPr>
                    </pic:pic>
                  </a:graphicData>
                </a:graphic>
              </wp:inline>
            </w:drawing>
          </w:r>
        </w:p>
      </w:tc>
    </w:tr>
    <w:bookmarkEnd w:id="2"/>
  </w:tbl>
  <w:p w14:paraId="0384B165" w14:textId="77777777" w:rsidR="00901006" w:rsidRPr="00531279" w:rsidRDefault="00901006" w:rsidP="00531279">
    <w:pPr>
      <w:pStyle w:val="af9"/>
      <w:rPr>
        <w:sz w:val="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A6500"/>
    <w:multiLevelType w:val="hybridMultilevel"/>
    <w:tmpl w:val="E9587E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8D1D0E"/>
    <w:multiLevelType w:val="hybridMultilevel"/>
    <w:tmpl w:val="31862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F53B65"/>
    <w:multiLevelType w:val="hybridMultilevel"/>
    <w:tmpl w:val="808C15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643561D"/>
    <w:multiLevelType w:val="hybridMultilevel"/>
    <w:tmpl w:val="D81E75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CE13FA4"/>
    <w:multiLevelType w:val="hybridMultilevel"/>
    <w:tmpl w:val="1E18F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A527E5"/>
    <w:multiLevelType w:val="hybridMultilevel"/>
    <w:tmpl w:val="88DCE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912E7B"/>
    <w:multiLevelType w:val="hybridMultilevel"/>
    <w:tmpl w:val="9DCAFA0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15E524BE"/>
    <w:multiLevelType w:val="hybridMultilevel"/>
    <w:tmpl w:val="2B2C9C06"/>
    <w:lvl w:ilvl="0" w:tplc="C0F88112">
      <w:start w:val="1"/>
      <w:numFmt w:val="decimal"/>
      <w:lvlText w:val="%1."/>
      <w:lvlJc w:val="left"/>
      <w:pPr>
        <w:ind w:left="587" w:hanging="360"/>
      </w:pPr>
      <w:rPr>
        <w:rFonts w:hint="default"/>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8" w15:restartNumberingAfterBreak="0">
    <w:nsid w:val="17676E2B"/>
    <w:multiLevelType w:val="multilevel"/>
    <w:tmpl w:val="66E842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BFE12CB"/>
    <w:multiLevelType w:val="multilevel"/>
    <w:tmpl w:val="3F867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6057A0"/>
    <w:multiLevelType w:val="multilevel"/>
    <w:tmpl w:val="D6C6EA46"/>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8725A1B"/>
    <w:multiLevelType w:val="hybridMultilevel"/>
    <w:tmpl w:val="0FE4F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F028D4"/>
    <w:multiLevelType w:val="hybridMultilevel"/>
    <w:tmpl w:val="2B2C9C06"/>
    <w:lvl w:ilvl="0" w:tplc="C0F88112">
      <w:start w:val="1"/>
      <w:numFmt w:val="decimal"/>
      <w:lvlText w:val="%1."/>
      <w:lvlJc w:val="left"/>
      <w:pPr>
        <w:ind w:left="587" w:hanging="360"/>
      </w:pPr>
      <w:rPr>
        <w:rFonts w:hint="default"/>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13" w15:restartNumberingAfterBreak="0">
    <w:nsid w:val="2A8D14B1"/>
    <w:multiLevelType w:val="hybridMultilevel"/>
    <w:tmpl w:val="36E0B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F34388"/>
    <w:multiLevelType w:val="hybridMultilevel"/>
    <w:tmpl w:val="2B2C9C06"/>
    <w:lvl w:ilvl="0" w:tplc="FFFFFFFF">
      <w:start w:val="1"/>
      <w:numFmt w:val="decimal"/>
      <w:lvlText w:val="%1."/>
      <w:lvlJc w:val="left"/>
      <w:pPr>
        <w:ind w:left="587" w:hanging="360"/>
      </w:pPr>
      <w:rPr>
        <w:rFonts w:hint="default"/>
      </w:rPr>
    </w:lvl>
    <w:lvl w:ilvl="1" w:tplc="FFFFFFFF" w:tentative="1">
      <w:start w:val="1"/>
      <w:numFmt w:val="lowerLetter"/>
      <w:lvlText w:val="%2."/>
      <w:lvlJc w:val="left"/>
      <w:pPr>
        <w:ind w:left="1307" w:hanging="360"/>
      </w:pPr>
    </w:lvl>
    <w:lvl w:ilvl="2" w:tplc="FFFFFFFF" w:tentative="1">
      <w:start w:val="1"/>
      <w:numFmt w:val="lowerRoman"/>
      <w:lvlText w:val="%3."/>
      <w:lvlJc w:val="right"/>
      <w:pPr>
        <w:ind w:left="2027" w:hanging="180"/>
      </w:pPr>
    </w:lvl>
    <w:lvl w:ilvl="3" w:tplc="FFFFFFFF" w:tentative="1">
      <w:start w:val="1"/>
      <w:numFmt w:val="decimal"/>
      <w:lvlText w:val="%4."/>
      <w:lvlJc w:val="left"/>
      <w:pPr>
        <w:ind w:left="2747" w:hanging="360"/>
      </w:pPr>
    </w:lvl>
    <w:lvl w:ilvl="4" w:tplc="FFFFFFFF" w:tentative="1">
      <w:start w:val="1"/>
      <w:numFmt w:val="lowerLetter"/>
      <w:lvlText w:val="%5."/>
      <w:lvlJc w:val="left"/>
      <w:pPr>
        <w:ind w:left="3467" w:hanging="360"/>
      </w:pPr>
    </w:lvl>
    <w:lvl w:ilvl="5" w:tplc="FFFFFFFF" w:tentative="1">
      <w:start w:val="1"/>
      <w:numFmt w:val="lowerRoman"/>
      <w:lvlText w:val="%6."/>
      <w:lvlJc w:val="right"/>
      <w:pPr>
        <w:ind w:left="4187" w:hanging="180"/>
      </w:pPr>
    </w:lvl>
    <w:lvl w:ilvl="6" w:tplc="FFFFFFFF" w:tentative="1">
      <w:start w:val="1"/>
      <w:numFmt w:val="decimal"/>
      <w:lvlText w:val="%7."/>
      <w:lvlJc w:val="left"/>
      <w:pPr>
        <w:ind w:left="4907" w:hanging="360"/>
      </w:pPr>
    </w:lvl>
    <w:lvl w:ilvl="7" w:tplc="FFFFFFFF" w:tentative="1">
      <w:start w:val="1"/>
      <w:numFmt w:val="lowerLetter"/>
      <w:lvlText w:val="%8."/>
      <w:lvlJc w:val="left"/>
      <w:pPr>
        <w:ind w:left="5627" w:hanging="360"/>
      </w:pPr>
    </w:lvl>
    <w:lvl w:ilvl="8" w:tplc="FFFFFFFF" w:tentative="1">
      <w:start w:val="1"/>
      <w:numFmt w:val="lowerRoman"/>
      <w:lvlText w:val="%9."/>
      <w:lvlJc w:val="right"/>
      <w:pPr>
        <w:ind w:left="6347" w:hanging="180"/>
      </w:pPr>
    </w:lvl>
  </w:abstractNum>
  <w:abstractNum w:abstractNumId="15" w15:restartNumberingAfterBreak="0">
    <w:nsid w:val="33E92A39"/>
    <w:multiLevelType w:val="hybridMultilevel"/>
    <w:tmpl w:val="7D72F7C8"/>
    <w:lvl w:ilvl="0" w:tplc="4B1CBEA6">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4AB3A4C"/>
    <w:multiLevelType w:val="hybridMultilevel"/>
    <w:tmpl w:val="877290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4E57760"/>
    <w:multiLevelType w:val="multilevel"/>
    <w:tmpl w:val="DE2E3F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BB84BE5"/>
    <w:multiLevelType w:val="multilevel"/>
    <w:tmpl w:val="87986E88"/>
    <w:styleLink w:val="WWNum41"/>
    <w:lvl w:ilvl="0">
      <w:start w:val="1"/>
      <w:numFmt w:val="decimal"/>
      <w:suff w:val="space"/>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41F05FF9"/>
    <w:multiLevelType w:val="hybridMultilevel"/>
    <w:tmpl w:val="5B16B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061C41"/>
    <w:multiLevelType w:val="hybridMultilevel"/>
    <w:tmpl w:val="5F9C63E2"/>
    <w:lvl w:ilvl="0" w:tplc="1C4AAD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3DE563A"/>
    <w:multiLevelType w:val="multilevel"/>
    <w:tmpl w:val="513CE2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92F63EC"/>
    <w:multiLevelType w:val="hybridMultilevel"/>
    <w:tmpl w:val="205E2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C3674B6"/>
    <w:multiLevelType w:val="hybridMultilevel"/>
    <w:tmpl w:val="8BA2305C"/>
    <w:lvl w:ilvl="0" w:tplc="0652BF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FFB0C21"/>
    <w:multiLevelType w:val="hybridMultilevel"/>
    <w:tmpl w:val="B08EE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5FE4922"/>
    <w:multiLevelType w:val="multilevel"/>
    <w:tmpl w:val="C3703A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7423713"/>
    <w:multiLevelType w:val="hybridMultilevel"/>
    <w:tmpl w:val="2CA62C84"/>
    <w:lvl w:ilvl="0" w:tplc="04190001">
      <w:start w:val="1"/>
      <w:numFmt w:val="bullet"/>
      <w:lvlText w:val=""/>
      <w:lvlJc w:val="left"/>
      <w:pPr>
        <w:ind w:left="2715" w:hanging="360"/>
      </w:pPr>
      <w:rPr>
        <w:rFonts w:ascii="Symbol" w:hAnsi="Symbol" w:hint="default"/>
      </w:rPr>
    </w:lvl>
    <w:lvl w:ilvl="1" w:tplc="04190003" w:tentative="1">
      <w:start w:val="1"/>
      <w:numFmt w:val="bullet"/>
      <w:lvlText w:val="o"/>
      <w:lvlJc w:val="left"/>
      <w:pPr>
        <w:ind w:left="3435" w:hanging="360"/>
      </w:pPr>
      <w:rPr>
        <w:rFonts w:ascii="Courier New" w:hAnsi="Courier New" w:cs="Courier New" w:hint="default"/>
      </w:rPr>
    </w:lvl>
    <w:lvl w:ilvl="2" w:tplc="04190005" w:tentative="1">
      <w:start w:val="1"/>
      <w:numFmt w:val="bullet"/>
      <w:lvlText w:val=""/>
      <w:lvlJc w:val="left"/>
      <w:pPr>
        <w:ind w:left="4155" w:hanging="360"/>
      </w:pPr>
      <w:rPr>
        <w:rFonts w:ascii="Wingdings" w:hAnsi="Wingdings" w:hint="default"/>
      </w:rPr>
    </w:lvl>
    <w:lvl w:ilvl="3" w:tplc="04190001" w:tentative="1">
      <w:start w:val="1"/>
      <w:numFmt w:val="bullet"/>
      <w:lvlText w:val=""/>
      <w:lvlJc w:val="left"/>
      <w:pPr>
        <w:ind w:left="4875" w:hanging="360"/>
      </w:pPr>
      <w:rPr>
        <w:rFonts w:ascii="Symbol" w:hAnsi="Symbol" w:hint="default"/>
      </w:rPr>
    </w:lvl>
    <w:lvl w:ilvl="4" w:tplc="04190003" w:tentative="1">
      <w:start w:val="1"/>
      <w:numFmt w:val="bullet"/>
      <w:lvlText w:val="o"/>
      <w:lvlJc w:val="left"/>
      <w:pPr>
        <w:ind w:left="5595" w:hanging="360"/>
      </w:pPr>
      <w:rPr>
        <w:rFonts w:ascii="Courier New" w:hAnsi="Courier New" w:cs="Courier New" w:hint="default"/>
      </w:rPr>
    </w:lvl>
    <w:lvl w:ilvl="5" w:tplc="04190005" w:tentative="1">
      <w:start w:val="1"/>
      <w:numFmt w:val="bullet"/>
      <w:lvlText w:val=""/>
      <w:lvlJc w:val="left"/>
      <w:pPr>
        <w:ind w:left="6315" w:hanging="360"/>
      </w:pPr>
      <w:rPr>
        <w:rFonts w:ascii="Wingdings" w:hAnsi="Wingdings" w:hint="default"/>
      </w:rPr>
    </w:lvl>
    <w:lvl w:ilvl="6" w:tplc="04190001" w:tentative="1">
      <w:start w:val="1"/>
      <w:numFmt w:val="bullet"/>
      <w:lvlText w:val=""/>
      <w:lvlJc w:val="left"/>
      <w:pPr>
        <w:ind w:left="7035" w:hanging="360"/>
      </w:pPr>
      <w:rPr>
        <w:rFonts w:ascii="Symbol" w:hAnsi="Symbol" w:hint="default"/>
      </w:rPr>
    </w:lvl>
    <w:lvl w:ilvl="7" w:tplc="04190003" w:tentative="1">
      <w:start w:val="1"/>
      <w:numFmt w:val="bullet"/>
      <w:lvlText w:val="o"/>
      <w:lvlJc w:val="left"/>
      <w:pPr>
        <w:ind w:left="7755" w:hanging="360"/>
      </w:pPr>
      <w:rPr>
        <w:rFonts w:ascii="Courier New" w:hAnsi="Courier New" w:cs="Courier New" w:hint="default"/>
      </w:rPr>
    </w:lvl>
    <w:lvl w:ilvl="8" w:tplc="04190005" w:tentative="1">
      <w:start w:val="1"/>
      <w:numFmt w:val="bullet"/>
      <w:lvlText w:val=""/>
      <w:lvlJc w:val="left"/>
      <w:pPr>
        <w:ind w:left="8475" w:hanging="360"/>
      </w:pPr>
      <w:rPr>
        <w:rFonts w:ascii="Wingdings" w:hAnsi="Wingdings" w:hint="default"/>
      </w:rPr>
    </w:lvl>
  </w:abstractNum>
  <w:abstractNum w:abstractNumId="27" w15:restartNumberingAfterBreak="0">
    <w:nsid w:val="59D22148"/>
    <w:multiLevelType w:val="multilevel"/>
    <w:tmpl w:val="EC0C3F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DA25354"/>
    <w:multiLevelType w:val="hybridMultilevel"/>
    <w:tmpl w:val="F3E67D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DC93D3F"/>
    <w:multiLevelType w:val="hybridMultilevel"/>
    <w:tmpl w:val="A9C0B19A"/>
    <w:lvl w:ilvl="0" w:tplc="04190001">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30" w15:restartNumberingAfterBreak="0">
    <w:nsid w:val="5EC0401D"/>
    <w:multiLevelType w:val="hybridMultilevel"/>
    <w:tmpl w:val="4648987A"/>
    <w:lvl w:ilvl="0" w:tplc="C44AE0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2646E6B"/>
    <w:multiLevelType w:val="hybridMultilevel"/>
    <w:tmpl w:val="BA1EB5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65635369"/>
    <w:multiLevelType w:val="hybridMultilevel"/>
    <w:tmpl w:val="40A21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5972EFE"/>
    <w:multiLevelType w:val="hybridMultilevel"/>
    <w:tmpl w:val="A0FAFF7A"/>
    <w:lvl w:ilvl="0" w:tplc="0ED0C1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C567BC8"/>
    <w:multiLevelType w:val="hybridMultilevel"/>
    <w:tmpl w:val="E098ED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FAD05DD"/>
    <w:multiLevelType w:val="hybridMultilevel"/>
    <w:tmpl w:val="2B2C9C06"/>
    <w:lvl w:ilvl="0" w:tplc="FFFFFFFF">
      <w:start w:val="1"/>
      <w:numFmt w:val="decimal"/>
      <w:lvlText w:val="%1."/>
      <w:lvlJc w:val="left"/>
      <w:pPr>
        <w:ind w:left="587" w:hanging="360"/>
      </w:pPr>
      <w:rPr>
        <w:rFonts w:hint="default"/>
      </w:rPr>
    </w:lvl>
    <w:lvl w:ilvl="1" w:tplc="FFFFFFFF" w:tentative="1">
      <w:start w:val="1"/>
      <w:numFmt w:val="lowerLetter"/>
      <w:lvlText w:val="%2."/>
      <w:lvlJc w:val="left"/>
      <w:pPr>
        <w:ind w:left="1307" w:hanging="360"/>
      </w:pPr>
    </w:lvl>
    <w:lvl w:ilvl="2" w:tplc="FFFFFFFF" w:tentative="1">
      <w:start w:val="1"/>
      <w:numFmt w:val="lowerRoman"/>
      <w:lvlText w:val="%3."/>
      <w:lvlJc w:val="right"/>
      <w:pPr>
        <w:ind w:left="2027" w:hanging="180"/>
      </w:pPr>
    </w:lvl>
    <w:lvl w:ilvl="3" w:tplc="FFFFFFFF" w:tentative="1">
      <w:start w:val="1"/>
      <w:numFmt w:val="decimal"/>
      <w:lvlText w:val="%4."/>
      <w:lvlJc w:val="left"/>
      <w:pPr>
        <w:ind w:left="2747" w:hanging="360"/>
      </w:pPr>
    </w:lvl>
    <w:lvl w:ilvl="4" w:tplc="FFFFFFFF" w:tentative="1">
      <w:start w:val="1"/>
      <w:numFmt w:val="lowerLetter"/>
      <w:lvlText w:val="%5."/>
      <w:lvlJc w:val="left"/>
      <w:pPr>
        <w:ind w:left="3467" w:hanging="360"/>
      </w:pPr>
    </w:lvl>
    <w:lvl w:ilvl="5" w:tplc="FFFFFFFF" w:tentative="1">
      <w:start w:val="1"/>
      <w:numFmt w:val="lowerRoman"/>
      <w:lvlText w:val="%6."/>
      <w:lvlJc w:val="right"/>
      <w:pPr>
        <w:ind w:left="4187" w:hanging="180"/>
      </w:pPr>
    </w:lvl>
    <w:lvl w:ilvl="6" w:tplc="FFFFFFFF" w:tentative="1">
      <w:start w:val="1"/>
      <w:numFmt w:val="decimal"/>
      <w:lvlText w:val="%7."/>
      <w:lvlJc w:val="left"/>
      <w:pPr>
        <w:ind w:left="4907" w:hanging="360"/>
      </w:pPr>
    </w:lvl>
    <w:lvl w:ilvl="7" w:tplc="FFFFFFFF" w:tentative="1">
      <w:start w:val="1"/>
      <w:numFmt w:val="lowerLetter"/>
      <w:lvlText w:val="%8."/>
      <w:lvlJc w:val="left"/>
      <w:pPr>
        <w:ind w:left="5627" w:hanging="360"/>
      </w:pPr>
    </w:lvl>
    <w:lvl w:ilvl="8" w:tplc="FFFFFFFF" w:tentative="1">
      <w:start w:val="1"/>
      <w:numFmt w:val="lowerRoman"/>
      <w:lvlText w:val="%9."/>
      <w:lvlJc w:val="right"/>
      <w:pPr>
        <w:ind w:left="6347" w:hanging="180"/>
      </w:pPr>
    </w:lvl>
  </w:abstractNum>
  <w:abstractNum w:abstractNumId="36" w15:restartNumberingAfterBreak="0">
    <w:nsid w:val="72766513"/>
    <w:multiLevelType w:val="hybridMultilevel"/>
    <w:tmpl w:val="A76EA69E"/>
    <w:lvl w:ilvl="0" w:tplc="739E10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A95BAD"/>
    <w:multiLevelType w:val="hybridMultilevel"/>
    <w:tmpl w:val="E286E1F4"/>
    <w:lvl w:ilvl="0" w:tplc="F458574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8" w15:restartNumberingAfterBreak="0">
    <w:nsid w:val="762D6E01"/>
    <w:multiLevelType w:val="hybridMultilevel"/>
    <w:tmpl w:val="B7BC4BD2"/>
    <w:lvl w:ilvl="0" w:tplc="4216CF84">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88B412A"/>
    <w:multiLevelType w:val="hybridMultilevel"/>
    <w:tmpl w:val="D4E26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8D37B32"/>
    <w:multiLevelType w:val="hybridMultilevel"/>
    <w:tmpl w:val="FB48BCD4"/>
    <w:lvl w:ilvl="0" w:tplc="2E3E507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603533328">
    <w:abstractNumId w:val="10"/>
  </w:num>
  <w:num w:numId="2" w16cid:durableId="691885238">
    <w:abstractNumId w:val="18"/>
  </w:num>
  <w:num w:numId="3" w16cid:durableId="803547593">
    <w:abstractNumId w:val="26"/>
  </w:num>
  <w:num w:numId="4" w16cid:durableId="816609601">
    <w:abstractNumId w:val="29"/>
  </w:num>
  <w:num w:numId="5" w16cid:durableId="1551573266">
    <w:abstractNumId w:val="34"/>
  </w:num>
  <w:num w:numId="6" w16cid:durableId="486823979">
    <w:abstractNumId w:val="28"/>
  </w:num>
  <w:num w:numId="7" w16cid:durableId="179394159">
    <w:abstractNumId w:val="7"/>
  </w:num>
  <w:num w:numId="8" w16cid:durableId="1144008445">
    <w:abstractNumId w:val="33"/>
  </w:num>
  <w:num w:numId="9" w16cid:durableId="1968001977">
    <w:abstractNumId w:val="16"/>
  </w:num>
  <w:num w:numId="10" w16cid:durableId="1867407958">
    <w:abstractNumId w:val="36"/>
  </w:num>
  <w:num w:numId="11" w16cid:durableId="1202208206">
    <w:abstractNumId w:val="9"/>
  </w:num>
  <w:num w:numId="12" w16cid:durableId="1196387558">
    <w:abstractNumId w:val="12"/>
  </w:num>
  <w:num w:numId="13" w16cid:durableId="563418440">
    <w:abstractNumId w:val="2"/>
  </w:num>
  <w:num w:numId="14" w16cid:durableId="1600718055">
    <w:abstractNumId w:val="37"/>
  </w:num>
  <w:num w:numId="15" w16cid:durableId="1594901941">
    <w:abstractNumId w:val="31"/>
  </w:num>
  <w:num w:numId="16" w16cid:durableId="445278141">
    <w:abstractNumId w:val="35"/>
  </w:num>
  <w:num w:numId="17" w16cid:durableId="128793218">
    <w:abstractNumId w:val="21"/>
  </w:num>
  <w:num w:numId="18" w16cid:durableId="14720224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3807702">
    <w:abstractNumId w:val="8"/>
  </w:num>
  <w:num w:numId="20" w16cid:durableId="150815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36934695">
    <w:abstractNumId w:val="25"/>
  </w:num>
  <w:num w:numId="22" w16cid:durableId="10649099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9611275">
    <w:abstractNumId w:val="14"/>
  </w:num>
  <w:num w:numId="24" w16cid:durableId="1766923538">
    <w:abstractNumId w:val="17"/>
  </w:num>
  <w:num w:numId="25" w16cid:durableId="1188061477">
    <w:abstractNumId w:val="27"/>
  </w:num>
  <w:num w:numId="26" w16cid:durableId="100697790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93892734">
    <w:abstractNumId w:val="24"/>
  </w:num>
  <w:num w:numId="28" w16cid:durableId="433599964">
    <w:abstractNumId w:val="4"/>
  </w:num>
  <w:num w:numId="29" w16cid:durableId="1966689497">
    <w:abstractNumId w:val="39"/>
  </w:num>
  <w:num w:numId="30" w16cid:durableId="47732575">
    <w:abstractNumId w:val="6"/>
  </w:num>
  <w:num w:numId="31" w16cid:durableId="1325552651">
    <w:abstractNumId w:val="19"/>
  </w:num>
  <w:num w:numId="32" w16cid:durableId="377634781">
    <w:abstractNumId w:val="22"/>
  </w:num>
  <w:num w:numId="33" w16cid:durableId="657995453">
    <w:abstractNumId w:val="11"/>
  </w:num>
  <w:num w:numId="34" w16cid:durableId="1444419602">
    <w:abstractNumId w:val="5"/>
  </w:num>
  <w:num w:numId="35" w16cid:durableId="2017151818">
    <w:abstractNumId w:val="13"/>
  </w:num>
  <w:num w:numId="36" w16cid:durableId="613944406">
    <w:abstractNumId w:val="1"/>
  </w:num>
  <w:num w:numId="37" w16cid:durableId="2029332705">
    <w:abstractNumId w:val="32"/>
  </w:num>
  <w:num w:numId="38" w16cid:durableId="1647778814">
    <w:abstractNumId w:val="20"/>
  </w:num>
  <w:num w:numId="39" w16cid:durableId="1732727406">
    <w:abstractNumId w:val="40"/>
  </w:num>
  <w:num w:numId="40" w16cid:durableId="1802309493">
    <w:abstractNumId w:val="15"/>
  </w:num>
  <w:num w:numId="41" w16cid:durableId="228929156">
    <w:abstractNumId w:val="0"/>
  </w:num>
  <w:num w:numId="42" w16cid:durableId="92669027">
    <w:abstractNumId w:val="23"/>
  </w:num>
  <w:num w:numId="43" w16cid:durableId="1625888594">
    <w:abstractNumId w:val="38"/>
  </w:num>
  <w:num w:numId="44" w16cid:durableId="444351431">
    <w:abstractNumId w:val="30"/>
  </w:num>
  <w:num w:numId="45" w16cid:durableId="65256839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597"/>
    <w:rsid w:val="00003172"/>
    <w:rsid w:val="00007877"/>
    <w:rsid w:val="00014A71"/>
    <w:rsid w:val="00014DBE"/>
    <w:rsid w:val="00015147"/>
    <w:rsid w:val="0002031A"/>
    <w:rsid w:val="000208C6"/>
    <w:rsid w:val="00024A12"/>
    <w:rsid w:val="00033BD9"/>
    <w:rsid w:val="00041CB5"/>
    <w:rsid w:val="000433B7"/>
    <w:rsid w:val="0004437E"/>
    <w:rsid w:val="0004520C"/>
    <w:rsid w:val="0004592B"/>
    <w:rsid w:val="00053A7C"/>
    <w:rsid w:val="000547FB"/>
    <w:rsid w:val="00055F69"/>
    <w:rsid w:val="00075849"/>
    <w:rsid w:val="0007665B"/>
    <w:rsid w:val="00083318"/>
    <w:rsid w:val="000A35D1"/>
    <w:rsid w:val="000A6F5A"/>
    <w:rsid w:val="000B2138"/>
    <w:rsid w:val="000B27F6"/>
    <w:rsid w:val="000C47AE"/>
    <w:rsid w:val="000C70AE"/>
    <w:rsid w:val="000D0E34"/>
    <w:rsid w:val="000D3BA3"/>
    <w:rsid w:val="000D546C"/>
    <w:rsid w:val="000D61B3"/>
    <w:rsid w:val="000D6358"/>
    <w:rsid w:val="000E56DA"/>
    <w:rsid w:val="000E5C5F"/>
    <w:rsid w:val="000F1A4E"/>
    <w:rsid w:val="000F3EA9"/>
    <w:rsid w:val="00107823"/>
    <w:rsid w:val="00107FA6"/>
    <w:rsid w:val="0011631F"/>
    <w:rsid w:val="001168AD"/>
    <w:rsid w:val="00117A62"/>
    <w:rsid w:val="0012217A"/>
    <w:rsid w:val="00127EC8"/>
    <w:rsid w:val="00140BCA"/>
    <w:rsid w:val="001425A4"/>
    <w:rsid w:val="00142BEA"/>
    <w:rsid w:val="00143779"/>
    <w:rsid w:val="00147B1E"/>
    <w:rsid w:val="00155008"/>
    <w:rsid w:val="00156A8D"/>
    <w:rsid w:val="001573C7"/>
    <w:rsid w:val="001575B9"/>
    <w:rsid w:val="00164C60"/>
    <w:rsid w:val="00166B43"/>
    <w:rsid w:val="001670F4"/>
    <w:rsid w:val="00171922"/>
    <w:rsid w:val="00174C1B"/>
    <w:rsid w:val="00175156"/>
    <w:rsid w:val="0018020F"/>
    <w:rsid w:val="0018298B"/>
    <w:rsid w:val="0018443E"/>
    <w:rsid w:val="00185748"/>
    <w:rsid w:val="001906CE"/>
    <w:rsid w:val="0019364D"/>
    <w:rsid w:val="00196D34"/>
    <w:rsid w:val="001A0313"/>
    <w:rsid w:val="001A0A6D"/>
    <w:rsid w:val="001A0D53"/>
    <w:rsid w:val="001A4032"/>
    <w:rsid w:val="001A5F81"/>
    <w:rsid w:val="001A7C60"/>
    <w:rsid w:val="001B0E11"/>
    <w:rsid w:val="001B285D"/>
    <w:rsid w:val="001B3D5A"/>
    <w:rsid w:val="001B5559"/>
    <w:rsid w:val="001B5BFF"/>
    <w:rsid w:val="001C1567"/>
    <w:rsid w:val="001C4E87"/>
    <w:rsid w:val="001C7CD0"/>
    <w:rsid w:val="001D1C03"/>
    <w:rsid w:val="001D38C6"/>
    <w:rsid w:val="001D4695"/>
    <w:rsid w:val="001D70EC"/>
    <w:rsid w:val="001D72CB"/>
    <w:rsid w:val="001E1BF8"/>
    <w:rsid w:val="001E2D20"/>
    <w:rsid w:val="001E473B"/>
    <w:rsid w:val="001E478C"/>
    <w:rsid w:val="001E5725"/>
    <w:rsid w:val="001E77AE"/>
    <w:rsid w:val="001F0298"/>
    <w:rsid w:val="001F0644"/>
    <w:rsid w:val="001F28B6"/>
    <w:rsid w:val="001F29A0"/>
    <w:rsid w:val="001F49DF"/>
    <w:rsid w:val="001F50DC"/>
    <w:rsid w:val="0020115C"/>
    <w:rsid w:val="00203D07"/>
    <w:rsid w:val="00204192"/>
    <w:rsid w:val="00204BB5"/>
    <w:rsid w:val="002051B6"/>
    <w:rsid w:val="00205DBF"/>
    <w:rsid w:val="00214A42"/>
    <w:rsid w:val="00215E49"/>
    <w:rsid w:val="002161DB"/>
    <w:rsid w:val="00216D6A"/>
    <w:rsid w:val="00223E90"/>
    <w:rsid w:val="0022560F"/>
    <w:rsid w:val="0022631B"/>
    <w:rsid w:val="00227726"/>
    <w:rsid w:val="00227FFA"/>
    <w:rsid w:val="00233728"/>
    <w:rsid w:val="0023671D"/>
    <w:rsid w:val="00241D7E"/>
    <w:rsid w:val="00245260"/>
    <w:rsid w:val="00260489"/>
    <w:rsid w:val="0026500A"/>
    <w:rsid w:val="002662CC"/>
    <w:rsid w:val="00266919"/>
    <w:rsid w:val="0027085A"/>
    <w:rsid w:val="00273685"/>
    <w:rsid w:val="0028196B"/>
    <w:rsid w:val="002907E9"/>
    <w:rsid w:val="002913EA"/>
    <w:rsid w:val="0029162E"/>
    <w:rsid w:val="00291C04"/>
    <w:rsid w:val="00297A47"/>
    <w:rsid w:val="00297B36"/>
    <w:rsid w:val="002A047B"/>
    <w:rsid w:val="002A3A37"/>
    <w:rsid w:val="002A66C0"/>
    <w:rsid w:val="002B30EA"/>
    <w:rsid w:val="002B764C"/>
    <w:rsid w:val="002B7712"/>
    <w:rsid w:val="002C0F5A"/>
    <w:rsid w:val="002C1A2C"/>
    <w:rsid w:val="002C1CC7"/>
    <w:rsid w:val="002C3806"/>
    <w:rsid w:val="002C39A1"/>
    <w:rsid w:val="002C7CB4"/>
    <w:rsid w:val="002D73AC"/>
    <w:rsid w:val="002E38BF"/>
    <w:rsid w:val="002E5111"/>
    <w:rsid w:val="002E5177"/>
    <w:rsid w:val="002E76BF"/>
    <w:rsid w:val="002E7F51"/>
    <w:rsid w:val="002F32D8"/>
    <w:rsid w:val="002F34F7"/>
    <w:rsid w:val="002F4415"/>
    <w:rsid w:val="002F6526"/>
    <w:rsid w:val="0030285C"/>
    <w:rsid w:val="00302D35"/>
    <w:rsid w:val="00305554"/>
    <w:rsid w:val="003130D4"/>
    <w:rsid w:val="00324C4F"/>
    <w:rsid w:val="00331E5A"/>
    <w:rsid w:val="0033412F"/>
    <w:rsid w:val="00335B04"/>
    <w:rsid w:val="00336EE7"/>
    <w:rsid w:val="00340100"/>
    <w:rsid w:val="00342EA4"/>
    <w:rsid w:val="0034453A"/>
    <w:rsid w:val="0034549D"/>
    <w:rsid w:val="00345AF6"/>
    <w:rsid w:val="0034769A"/>
    <w:rsid w:val="00355BF2"/>
    <w:rsid w:val="00360AA7"/>
    <w:rsid w:val="00372B80"/>
    <w:rsid w:val="00373903"/>
    <w:rsid w:val="00374978"/>
    <w:rsid w:val="0037639C"/>
    <w:rsid w:val="00376F10"/>
    <w:rsid w:val="00380531"/>
    <w:rsid w:val="00381499"/>
    <w:rsid w:val="00386528"/>
    <w:rsid w:val="0038783E"/>
    <w:rsid w:val="0039119A"/>
    <w:rsid w:val="0039275E"/>
    <w:rsid w:val="00394F31"/>
    <w:rsid w:val="00397D71"/>
    <w:rsid w:val="003A1106"/>
    <w:rsid w:val="003A263C"/>
    <w:rsid w:val="003A38B4"/>
    <w:rsid w:val="003A3D4B"/>
    <w:rsid w:val="003A4BB0"/>
    <w:rsid w:val="003C03A3"/>
    <w:rsid w:val="003C145A"/>
    <w:rsid w:val="003C2A2B"/>
    <w:rsid w:val="003C2F56"/>
    <w:rsid w:val="003C565D"/>
    <w:rsid w:val="003C6177"/>
    <w:rsid w:val="003D159D"/>
    <w:rsid w:val="003D4104"/>
    <w:rsid w:val="003F1A53"/>
    <w:rsid w:val="003F5154"/>
    <w:rsid w:val="003F63EC"/>
    <w:rsid w:val="003F6E42"/>
    <w:rsid w:val="003F7267"/>
    <w:rsid w:val="00400031"/>
    <w:rsid w:val="004006EC"/>
    <w:rsid w:val="004028F8"/>
    <w:rsid w:val="004071DA"/>
    <w:rsid w:val="0041570D"/>
    <w:rsid w:val="00421258"/>
    <w:rsid w:val="00423E92"/>
    <w:rsid w:val="00425CF3"/>
    <w:rsid w:val="00431E11"/>
    <w:rsid w:val="00435E54"/>
    <w:rsid w:val="004409A8"/>
    <w:rsid w:val="004425CB"/>
    <w:rsid w:val="0044261A"/>
    <w:rsid w:val="0044295D"/>
    <w:rsid w:val="00444CBC"/>
    <w:rsid w:val="00446297"/>
    <w:rsid w:val="00447133"/>
    <w:rsid w:val="004510ED"/>
    <w:rsid w:val="0045177A"/>
    <w:rsid w:val="00455FEC"/>
    <w:rsid w:val="00457671"/>
    <w:rsid w:val="00460801"/>
    <w:rsid w:val="00461A20"/>
    <w:rsid w:val="00461F4C"/>
    <w:rsid w:val="00465F5E"/>
    <w:rsid w:val="00467490"/>
    <w:rsid w:val="004676AF"/>
    <w:rsid w:val="00471695"/>
    <w:rsid w:val="00472D58"/>
    <w:rsid w:val="00473C42"/>
    <w:rsid w:val="00473F02"/>
    <w:rsid w:val="00474419"/>
    <w:rsid w:val="00476FA2"/>
    <w:rsid w:val="00480568"/>
    <w:rsid w:val="00481FC1"/>
    <w:rsid w:val="00484E8C"/>
    <w:rsid w:val="00485636"/>
    <w:rsid w:val="00486E02"/>
    <w:rsid w:val="0049293C"/>
    <w:rsid w:val="00496787"/>
    <w:rsid w:val="00497DB4"/>
    <w:rsid w:val="004A224D"/>
    <w:rsid w:val="004B3F81"/>
    <w:rsid w:val="004C1191"/>
    <w:rsid w:val="004C4B25"/>
    <w:rsid w:val="004D3ABE"/>
    <w:rsid w:val="004D5EC4"/>
    <w:rsid w:val="004E1016"/>
    <w:rsid w:val="004E1204"/>
    <w:rsid w:val="004E6B93"/>
    <w:rsid w:val="004F530D"/>
    <w:rsid w:val="00501E47"/>
    <w:rsid w:val="00502643"/>
    <w:rsid w:val="00503529"/>
    <w:rsid w:val="005231BE"/>
    <w:rsid w:val="00523B98"/>
    <w:rsid w:val="005309AD"/>
    <w:rsid w:val="00531279"/>
    <w:rsid w:val="00531F80"/>
    <w:rsid w:val="00533108"/>
    <w:rsid w:val="0053479D"/>
    <w:rsid w:val="005378C1"/>
    <w:rsid w:val="00540640"/>
    <w:rsid w:val="00543F80"/>
    <w:rsid w:val="00550A01"/>
    <w:rsid w:val="00552C69"/>
    <w:rsid w:val="00554580"/>
    <w:rsid w:val="00556363"/>
    <w:rsid w:val="00556E27"/>
    <w:rsid w:val="005579E1"/>
    <w:rsid w:val="00564074"/>
    <w:rsid w:val="00570B35"/>
    <w:rsid w:val="00572717"/>
    <w:rsid w:val="0057397A"/>
    <w:rsid w:val="0057656F"/>
    <w:rsid w:val="00577146"/>
    <w:rsid w:val="00580697"/>
    <w:rsid w:val="00582160"/>
    <w:rsid w:val="005851B8"/>
    <w:rsid w:val="005857F2"/>
    <w:rsid w:val="00591A59"/>
    <w:rsid w:val="0059442B"/>
    <w:rsid w:val="005A18AE"/>
    <w:rsid w:val="005A5A77"/>
    <w:rsid w:val="005B1A88"/>
    <w:rsid w:val="005C0919"/>
    <w:rsid w:val="005C1481"/>
    <w:rsid w:val="005C3ED4"/>
    <w:rsid w:val="005C4BEC"/>
    <w:rsid w:val="005C62A1"/>
    <w:rsid w:val="005D0F37"/>
    <w:rsid w:val="005D3B81"/>
    <w:rsid w:val="005D4FE1"/>
    <w:rsid w:val="005E3BC5"/>
    <w:rsid w:val="005E6C05"/>
    <w:rsid w:val="005E7BFA"/>
    <w:rsid w:val="0060457B"/>
    <w:rsid w:val="00615A77"/>
    <w:rsid w:val="00615B92"/>
    <w:rsid w:val="00625B98"/>
    <w:rsid w:val="00625ECA"/>
    <w:rsid w:val="00632040"/>
    <w:rsid w:val="00634C65"/>
    <w:rsid w:val="00643B13"/>
    <w:rsid w:val="00643B14"/>
    <w:rsid w:val="0064507C"/>
    <w:rsid w:val="00655019"/>
    <w:rsid w:val="00655C6C"/>
    <w:rsid w:val="00656F40"/>
    <w:rsid w:val="0065712D"/>
    <w:rsid w:val="006653A7"/>
    <w:rsid w:val="00666526"/>
    <w:rsid w:val="006670E4"/>
    <w:rsid w:val="00667C82"/>
    <w:rsid w:val="0067619F"/>
    <w:rsid w:val="00676F1C"/>
    <w:rsid w:val="00682347"/>
    <w:rsid w:val="00682C1C"/>
    <w:rsid w:val="0068590D"/>
    <w:rsid w:val="00687828"/>
    <w:rsid w:val="00694AED"/>
    <w:rsid w:val="00694B88"/>
    <w:rsid w:val="006965A3"/>
    <w:rsid w:val="006A25E6"/>
    <w:rsid w:val="006A72BC"/>
    <w:rsid w:val="006A7B1E"/>
    <w:rsid w:val="006B1271"/>
    <w:rsid w:val="006B282A"/>
    <w:rsid w:val="006B6BF9"/>
    <w:rsid w:val="006B73EE"/>
    <w:rsid w:val="006C4344"/>
    <w:rsid w:val="006C627B"/>
    <w:rsid w:val="006D055D"/>
    <w:rsid w:val="006D09C0"/>
    <w:rsid w:val="006D2859"/>
    <w:rsid w:val="006D3D67"/>
    <w:rsid w:val="006D5530"/>
    <w:rsid w:val="006E0F6B"/>
    <w:rsid w:val="006E6C52"/>
    <w:rsid w:val="006F3745"/>
    <w:rsid w:val="006F3E68"/>
    <w:rsid w:val="006F766F"/>
    <w:rsid w:val="006F7B26"/>
    <w:rsid w:val="00705663"/>
    <w:rsid w:val="007066D4"/>
    <w:rsid w:val="0070788F"/>
    <w:rsid w:val="007078E7"/>
    <w:rsid w:val="00716149"/>
    <w:rsid w:val="00723059"/>
    <w:rsid w:val="00725EB1"/>
    <w:rsid w:val="00733647"/>
    <w:rsid w:val="00736A5B"/>
    <w:rsid w:val="00742C90"/>
    <w:rsid w:val="00746B37"/>
    <w:rsid w:val="00757AB7"/>
    <w:rsid w:val="0076129C"/>
    <w:rsid w:val="00761394"/>
    <w:rsid w:val="00764179"/>
    <w:rsid w:val="007654B7"/>
    <w:rsid w:val="00766281"/>
    <w:rsid w:val="00766C54"/>
    <w:rsid w:val="007720A5"/>
    <w:rsid w:val="007721FD"/>
    <w:rsid w:val="00772D5C"/>
    <w:rsid w:val="00774F3D"/>
    <w:rsid w:val="00780425"/>
    <w:rsid w:val="007826A0"/>
    <w:rsid w:val="007833C4"/>
    <w:rsid w:val="00790AC9"/>
    <w:rsid w:val="007A0D18"/>
    <w:rsid w:val="007A709B"/>
    <w:rsid w:val="007A79F9"/>
    <w:rsid w:val="007B1A07"/>
    <w:rsid w:val="007B3474"/>
    <w:rsid w:val="007C0ABA"/>
    <w:rsid w:val="007C2FD5"/>
    <w:rsid w:val="007C3963"/>
    <w:rsid w:val="007C53CB"/>
    <w:rsid w:val="007C5506"/>
    <w:rsid w:val="007C6583"/>
    <w:rsid w:val="007C6CE1"/>
    <w:rsid w:val="007D066D"/>
    <w:rsid w:val="007D31F6"/>
    <w:rsid w:val="007D3B6B"/>
    <w:rsid w:val="007D44D0"/>
    <w:rsid w:val="007D44E4"/>
    <w:rsid w:val="007D6066"/>
    <w:rsid w:val="007D67B5"/>
    <w:rsid w:val="007E2D20"/>
    <w:rsid w:val="007E31BA"/>
    <w:rsid w:val="007F57E3"/>
    <w:rsid w:val="00800B0F"/>
    <w:rsid w:val="00800C81"/>
    <w:rsid w:val="00800D94"/>
    <w:rsid w:val="00803F65"/>
    <w:rsid w:val="00810B56"/>
    <w:rsid w:val="0081416D"/>
    <w:rsid w:val="00815C24"/>
    <w:rsid w:val="00817706"/>
    <w:rsid w:val="008309F7"/>
    <w:rsid w:val="00830C24"/>
    <w:rsid w:val="00831DC6"/>
    <w:rsid w:val="008425FD"/>
    <w:rsid w:val="00845BC1"/>
    <w:rsid w:val="008469E2"/>
    <w:rsid w:val="00850F22"/>
    <w:rsid w:val="00852141"/>
    <w:rsid w:val="008534D6"/>
    <w:rsid w:val="0086321D"/>
    <w:rsid w:val="00864FCA"/>
    <w:rsid w:val="008733AF"/>
    <w:rsid w:val="008736B4"/>
    <w:rsid w:val="00876031"/>
    <w:rsid w:val="0087618D"/>
    <w:rsid w:val="00876191"/>
    <w:rsid w:val="00880443"/>
    <w:rsid w:val="008835A0"/>
    <w:rsid w:val="00885C63"/>
    <w:rsid w:val="008866F5"/>
    <w:rsid w:val="00893683"/>
    <w:rsid w:val="0089533B"/>
    <w:rsid w:val="0089601F"/>
    <w:rsid w:val="008A11BB"/>
    <w:rsid w:val="008A2E7F"/>
    <w:rsid w:val="008A7879"/>
    <w:rsid w:val="008B05E7"/>
    <w:rsid w:val="008B36BA"/>
    <w:rsid w:val="008B5936"/>
    <w:rsid w:val="008B72BC"/>
    <w:rsid w:val="008C053A"/>
    <w:rsid w:val="008C08FB"/>
    <w:rsid w:val="008D3626"/>
    <w:rsid w:val="008D528E"/>
    <w:rsid w:val="008E292B"/>
    <w:rsid w:val="008E5216"/>
    <w:rsid w:val="008E643C"/>
    <w:rsid w:val="008E7311"/>
    <w:rsid w:val="008F0A42"/>
    <w:rsid w:val="008F122B"/>
    <w:rsid w:val="008F4FD4"/>
    <w:rsid w:val="00901006"/>
    <w:rsid w:val="00904446"/>
    <w:rsid w:val="0090708E"/>
    <w:rsid w:val="009106B2"/>
    <w:rsid w:val="00912D55"/>
    <w:rsid w:val="009176D9"/>
    <w:rsid w:val="0092012E"/>
    <w:rsid w:val="0092138F"/>
    <w:rsid w:val="00926EC0"/>
    <w:rsid w:val="009368F5"/>
    <w:rsid w:val="009379B0"/>
    <w:rsid w:val="0094250C"/>
    <w:rsid w:val="00956995"/>
    <w:rsid w:val="00957006"/>
    <w:rsid w:val="009577B3"/>
    <w:rsid w:val="00960157"/>
    <w:rsid w:val="009620B5"/>
    <w:rsid w:val="00963372"/>
    <w:rsid w:val="00964D0F"/>
    <w:rsid w:val="00965E5C"/>
    <w:rsid w:val="00973E11"/>
    <w:rsid w:val="009847E1"/>
    <w:rsid w:val="00985454"/>
    <w:rsid w:val="00993A9F"/>
    <w:rsid w:val="00996D44"/>
    <w:rsid w:val="009A17B0"/>
    <w:rsid w:val="009A432F"/>
    <w:rsid w:val="009A75A7"/>
    <w:rsid w:val="009B0592"/>
    <w:rsid w:val="009B2BD9"/>
    <w:rsid w:val="009C60E9"/>
    <w:rsid w:val="009C6D76"/>
    <w:rsid w:val="009D01F8"/>
    <w:rsid w:val="009D21F8"/>
    <w:rsid w:val="009D40AE"/>
    <w:rsid w:val="009D79D4"/>
    <w:rsid w:val="009E323A"/>
    <w:rsid w:val="009F2CD2"/>
    <w:rsid w:val="009F41A7"/>
    <w:rsid w:val="009F6003"/>
    <w:rsid w:val="00A01EC6"/>
    <w:rsid w:val="00A04395"/>
    <w:rsid w:val="00A052C4"/>
    <w:rsid w:val="00A06FA0"/>
    <w:rsid w:val="00A264A3"/>
    <w:rsid w:val="00A2699C"/>
    <w:rsid w:val="00A33C70"/>
    <w:rsid w:val="00A36B9F"/>
    <w:rsid w:val="00A3749E"/>
    <w:rsid w:val="00A44603"/>
    <w:rsid w:val="00A52B2A"/>
    <w:rsid w:val="00A543F4"/>
    <w:rsid w:val="00A64A17"/>
    <w:rsid w:val="00A66B12"/>
    <w:rsid w:val="00A80487"/>
    <w:rsid w:val="00A8317F"/>
    <w:rsid w:val="00A876CD"/>
    <w:rsid w:val="00A87C6B"/>
    <w:rsid w:val="00A9567F"/>
    <w:rsid w:val="00A96F6D"/>
    <w:rsid w:val="00AA1162"/>
    <w:rsid w:val="00AA4428"/>
    <w:rsid w:val="00AA6747"/>
    <w:rsid w:val="00AA76C0"/>
    <w:rsid w:val="00AB10FE"/>
    <w:rsid w:val="00AB171E"/>
    <w:rsid w:val="00AB479D"/>
    <w:rsid w:val="00AB5085"/>
    <w:rsid w:val="00AC14A6"/>
    <w:rsid w:val="00AC21FB"/>
    <w:rsid w:val="00AC7B03"/>
    <w:rsid w:val="00AD0B6A"/>
    <w:rsid w:val="00AD2112"/>
    <w:rsid w:val="00AD4DAB"/>
    <w:rsid w:val="00AE3C36"/>
    <w:rsid w:val="00AE5298"/>
    <w:rsid w:val="00AE5D75"/>
    <w:rsid w:val="00AF159B"/>
    <w:rsid w:val="00B05666"/>
    <w:rsid w:val="00B10C2F"/>
    <w:rsid w:val="00B13132"/>
    <w:rsid w:val="00B20B6A"/>
    <w:rsid w:val="00B21B66"/>
    <w:rsid w:val="00B37A25"/>
    <w:rsid w:val="00B416DA"/>
    <w:rsid w:val="00B41C88"/>
    <w:rsid w:val="00B41FC6"/>
    <w:rsid w:val="00B43FB8"/>
    <w:rsid w:val="00B4446A"/>
    <w:rsid w:val="00B47638"/>
    <w:rsid w:val="00B523A6"/>
    <w:rsid w:val="00B56ECC"/>
    <w:rsid w:val="00B603C4"/>
    <w:rsid w:val="00B60B20"/>
    <w:rsid w:val="00B60F53"/>
    <w:rsid w:val="00B62A26"/>
    <w:rsid w:val="00B63770"/>
    <w:rsid w:val="00B7361E"/>
    <w:rsid w:val="00B7793B"/>
    <w:rsid w:val="00B851CC"/>
    <w:rsid w:val="00B86F64"/>
    <w:rsid w:val="00B9090C"/>
    <w:rsid w:val="00B931CB"/>
    <w:rsid w:val="00B97334"/>
    <w:rsid w:val="00BA0F08"/>
    <w:rsid w:val="00BA0F44"/>
    <w:rsid w:val="00BA5A16"/>
    <w:rsid w:val="00BA5AAE"/>
    <w:rsid w:val="00BA7A25"/>
    <w:rsid w:val="00BB0D74"/>
    <w:rsid w:val="00BB112B"/>
    <w:rsid w:val="00BB3F6E"/>
    <w:rsid w:val="00BB54E3"/>
    <w:rsid w:val="00BB5E97"/>
    <w:rsid w:val="00BC1C58"/>
    <w:rsid w:val="00BC70FF"/>
    <w:rsid w:val="00BD5800"/>
    <w:rsid w:val="00BE70A0"/>
    <w:rsid w:val="00BF0CB8"/>
    <w:rsid w:val="00BF2A61"/>
    <w:rsid w:val="00BF3E2B"/>
    <w:rsid w:val="00BF522A"/>
    <w:rsid w:val="00BF5F0F"/>
    <w:rsid w:val="00BF6DF5"/>
    <w:rsid w:val="00C044B9"/>
    <w:rsid w:val="00C06AE2"/>
    <w:rsid w:val="00C13EE7"/>
    <w:rsid w:val="00C168BF"/>
    <w:rsid w:val="00C1708F"/>
    <w:rsid w:val="00C17E04"/>
    <w:rsid w:val="00C2034D"/>
    <w:rsid w:val="00C21669"/>
    <w:rsid w:val="00C217B6"/>
    <w:rsid w:val="00C220AB"/>
    <w:rsid w:val="00C2473C"/>
    <w:rsid w:val="00C318D9"/>
    <w:rsid w:val="00C31D61"/>
    <w:rsid w:val="00C34B4B"/>
    <w:rsid w:val="00C361D1"/>
    <w:rsid w:val="00C41785"/>
    <w:rsid w:val="00C438FB"/>
    <w:rsid w:val="00C47FFE"/>
    <w:rsid w:val="00C52626"/>
    <w:rsid w:val="00C529E2"/>
    <w:rsid w:val="00C53689"/>
    <w:rsid w:val="00C548F8"/>
    <w:rsid w:val="00C56CB7"/>
    <w:rsid w:val="00C602EA"/>
    <w:rsid w:val="00C60791"/>
    <w:rsid w:val="00C61AAF"/>
    <w:rsid w:val="00C62248"/>
    <w:rsid w:val="00C67376"/>
    <w:rsid w:val="00C71FBE"/>
    <w:rsid w:val="00C8238C"/>
    <w:rsid w:val="00C92BE4"/>
    <w:rsid w:val="00C93A33"/>
    <w:rsid w:val="00C95F73"/>
    <w:rsid w:val="00CB15B3"/>
    <w:rsid w:val="00CB1E23"/>
    <w:rsid w:val="00CB4AA6"/>
    <w:rsid w:val="00CC2138"/>
    <w:rsid w:val="00CC2DAC"/>
    <w:rsid w:val="00CC430D"/>
    <w:rsid w:val="00CC4F8D"/>
    <w:rsid w:val="00CC5AE4"/>
    <w:rsid w:val="00CC6EA2"/>
    <w:rsid w:val="00CD37ED"/>
    <w:rsid w:val="00CD3E81"/>
    <w:rsid w:val="00CD4C9C"/>
    <w:rsid w:val="00CD7774"/>
    <w:rsid w:val="00CE2AD3"/>
    <w:rsid w:val="00CE2B7C"/>
    <w:rsid w:val="00CE3402"/>
    <w:rsid w:val="00CE7264"/>
    <w:rsid w:val="00CF1984"/>
    <w:rsid w:val="00CF46D1"/>
    <w:rsid w:val="00CF6D1B"/>
    <w:rsid w:val="00D002A8"/>
    <w:rsid w:val="00D02CB7"/>
    <w:rsid w:val="00D07832"/>
    <w:rsid w:val="00D14AB9"/>
    <w:rsid w:val="00D14BD1"/>
    <w:rsid w:val="00D14F87"/>
    <w:rsid w:val="00D207EA"/>
    <w:rsid w:val="00D23574"/>
    <w:rsid w:val="00D249B1"/>
    <w:rsid w:val="00D370E2"/>
    <w:rsid w:val="00D37141"/>
    <w:rsid w:val="00D412A6"/>
    <w:rsid w:val="00D42ECC"/>
    <w:rsid w:val="00D4433B"/>
    <w:rsid w:val="00D471E5"/>
    <w:rsid w:val="00D60422"/>
    <w:rsid w:val="00D6318E"/>
    <w:rsid w:val="00D632E6"/>
    <w:rsid w:val="00D67625"/>
    <w:rsid w:val="00D7051E"/>
    <w:rsid w:val="00D70A45"/>
    <w:rsid w:val="00D71DA1"/>
    <w:rsid w:val="00D72949"/>
    <w:rsid w:val="00D7375B"/>
    <w:rsid w:val="00D74E8A"/>
    <w:rsid w:val="00D7597B"/>
    <w:rsid w:val="00D81C6B"/>
    <w:rsid w:val="00D8370D"/>
    <w:rsid w:val="00D8490F"/>
    <w:rsid w:val="00D87C80"/>
    <w:rsid w:val="00D915AB"/>
    <w:rsid w:val="00D94D6D"/>
    <w:rsid w:val="00D976BC"/>
    <w:rsid w:val="00DA0434"/>
    <w:rsid w:val="00DA4BC9"/>
    <w:rsid w:val="00DA7499"/>
    <w:rsid w:val="00DB1B16"/>
    <w:rsid w:val="00DB4E94"/>
    <w:rsid w:val="00DB551F"/>
    <w:rsid w:val="00DB5F54"/>
    <w:rsid w:val="00DB66E6"/>
    <w:rsid w:val="00DB6910"/>
    <w:rsid w:val="00DC1465"/>
    <w:rsid w:val="00DC78EF"/>
    <w:rsid w:val="00DC7DF9"/>
    <w:rsid w:val="00DD0D29"/>
    <w:rsid w:val="00DD1C06"/>
    <w:rsid w:val="00DD1C6C"/>
    <w:rsid w:val="00DD620F"/>
    <w:rsid w:val="00DD6E62"/>
    <w:rsid w:val="00DE6147"/>
    <w:rsid w:val="00DF075E"/>
    <w:rsid w:val="00DF0FF4"/>
    <w:rsid w:val="00DF1901"/>
    <w:rsid w:val="00DF1BE2"/>
    <w:rsid w:val="00E035CD"/>
    <w:rsid w:val="00E062C9"/>
    <w:rsid w:val="00E0750B"/>
    <w:rsid w:val="00E1049B"/>
    <w:rsid w:val="00E172E2"/>
    <w:rsid w:val="00E2248D"/>
    <w:rsid w:val="00E31507"/>
    <w:rsid w:val="00E317DD"/>
    <w:rsid w:val="00E359C3"/>
    <w:rsid w:val="00E35B36"/>
    <w:rsid w:val="00E35D97"/>
    <w:rsid w:val="00E368AE"/>
    <w:rsid w:val="00E37561"/>
    <w:rsid w:val="00E43B02"/>
    <w:rsid w:val="00E47585"/>
    <w:rsid w:val="00E53440"/>
    <w:rsid w:val="00E53C26"/>
    <w:rsid w:val="00E559F6"/>
    <w:rsid w:val="00E572A2"/>
    <w:rsid w:val="00E62037"/>
    <w:rsid w:val="00E621EA"/>
    <w:rsid w:val="00E710B7"/>
    <w:rsid w:val="00E74D52"/>
    <w:rsid w:val="00E76BA7"/>
    <w:rsid w:val="00E84600"/>
    <w:rsid w:val="00E846D0"/>
    <w:rsid w:val="00E865BF"/>
    <w:rsid w:val="00E93666"/>
    <w:rsid w:val="00EA0C1C"/>
    <w:rsid w:val="00EA1BB6"/>
    <w:rsid w:val="00EA3C37"/>
    <w:rsid w:val="00EA7261"/>
    <w:rsid w:val="00EB1F96"/>
    <w:rsid w:val="00EB3791"/>
    <w:rsid w:val="00EB38E8"/>
    <w:rsid w:val="00EB46EE"/>
    <w:rsid w:val="00EB7385"/>
    <w:rsid w:val="00EB7B1F"/>
    <w:rsid w:val="00EC0CBB"/>
    <w:rsid w:val="00EC3597"/>
    <w:rsid w:val="00EC518D"/>
    <w:rsid w:val="00ED03D2"/>
    <w:rsid w:val="00ED1A2F"/>
    <w:rsid w:val="00ED2850"/>
    <w:rsid w:val="00ED3EB4"/>
    <w:rsid w:val="00ED4241"/>
    <w:rsid w:val="00ED4F04"/>
    <w:rsid w:val="00EE1B53"/>
    <w:rsid w:val="00EE5A71"/>
    <w:rsid w:val="00EF0085"/>
    <w:rsid w:val="00EF0C5F"/>
    <w:rsid w:val="00EF1996"/>
    <w:rsid w:val="00EF50C4"/>
    <w:rsid w:val="00EF59C6"/>
    <w:rsid w:val="00EF6C30"/>
    <w:rsid w:val="00F01A77"/>
    <w:rsid w:val="00F02D2E"/>
    <w:rsid w:val="00F11889"/>
    <w:rsid w:val="00F12FE4"/>
    <w:rsid w:val="00F13587"/>
    <w:rsid w:val="00F219BE"/>
    <w:rsid w:val="00F2432C"/>
    <w:rsid w:val="00F24ECE"/>
    <w:rsid w:val="00F26BCF"/>
    <w:rsid w:val="00F27C95"/>
    <w:rsid w:val="00F311FE"/>
    <w:rsid w:val="00F40F5E"/>
    <w:rsid w:val="00F41B6C"/>
    <w:rsid w:val="00F434ED"/>
    <w:rsid w:val="00F45D4D"/>
    <w:rsid w:val="00F50194"/>
    <w:rsid w:val="00F509B2"/>
    <w:rsid w:val="00F53673"/>
    <w:rsid w:val="00F547BD"/>
    <w:rsid w:val="00F54D7C"/>
    <w:rsid w:val="00F60C8E"/>
    <w:rsid w:val="00F61C9E"/>
    <w:rsid w:val="00F63D3A"/>
    <w:rsid w:val="00F64291"/>
    <w:rsid w:val="00F64EF1"/>
    <w:rsid w:val="00F64F69"/>
    <w:rsid w:val="00F7406F"/>
    <w:rsid w:val="00F8411B"/>
    <w:rsid w:val="00F843BC"/>
    <w:rsid w:val="00F91E39"/>
    <w:rsid w:val="00F9349C"/>
    <w:rsid w:val="00F97526"/>
    <w:rsid w:val="00FA0A74"/>
    <w:rsid w:val="00FA287A"/>
    <w:rsid w:val="00FB0358"/>
    <w:rsid w:val="00FB4FDC"/>
    <w:rsid w:val="00FC66A2"/>
    <w:rsid w:val="00FC6E5E"/>
    <w:rsid w:val="00FD46D1"/>
    <w:rsid w:val="00FD4E10"/>
    <w:rsid w:val="00FD4E59"/>
    <w:rsid w:val="00FD63C7"/>
    <w:rsid w:val="00FD74F9"/>
    <w:rsid w:val="00FE3B58"/>
    <w:rsid w:val="00FE7662"/>
    <w:rsid w:val="00FF0E0D"/>
    <w:rsid w:val="00FF4FF3"/>
    <w:rsid w:val="00FF54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F3685"/>
  <w15:docId w15:val="{591F2586-2D32-481B-9F88-98FF44F91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9442B"/>
  </w:style>
  <w:style w:type="paragraph" w:styleId="1">
    <w:name w:val="heading 1"/>
    <w:basedOn w:val="a0"/>
    <w:next w:val="a0"/>
    <w:link w:val="10"/>
    <w:uiPriority w:val="9"/>
    <w:qFormat/>
    <w:rsid w:val="0086321D"/>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0"/>
    <w:next w:val="a0"/>
    <w:link w:val="20"/>
    <w:uiPriority w:val="9"/>
    <w:qFormat/>
    <w:rsid w:val="00DA7499"/>
    <w:pPr>
      <w:keepNext/>
      <w:keepLines/>
      <w:spacing w:before="40" w:after="0" w:line="360" w:lineRule="auto"/>
      <w:ind w:left="709"/>
      <w:jc w:val="both"/>
      <w:outlineLvl w:val="1"/>
    </w:pPr>
    <w:rPr>
      <w:rFonts w:ascii="Times New Roman" w:eastAsia="Times New Roman" w:hAnsi="Times New Roman" w:cs="Times New Roman"/>
      <w:sz w:val="28"/>
      <w:szCs w:val="26"/>
    </w:rPr>
  </w:style>
  <w:style w:type="paragraph" w:styleId="3">
    <w:name w:val="heading 3"/>
    <w:basedOn w:val="a0"/>
    <w:next w:val="a0"/>
    <w:link w:val="30"/>
    <w:uiPriority w:val="9"/>
    <w:qFormat/>
    <w:rsid w:val="00DA7499"/>
    <w:pPr>
      <w:keepNext/>
      <w:keepLines/>
      <w:spacing w:before="40" w:after="0" w:line="360" w:lineRule="auto"/>
      <w:ind w:left="709"/>
      <w:jc w:val="both"/>
      <w:outlineLvl w:val="2"/>
    </w:pPr>
    <w:rPr>
      <w:rFonts w:ascii="Times New Roman" w:eastAsia="Times New Roman" w:hAnsi="Times New Roman" w:cs="Times New Roman"/>
      <w:sz w:val="28"/>
      <w:szCs w:val="24"/>
    </w:rPr>
  </w:style>
  <w:style w:type="paragraph" w:styleId="4">
    <w:name w:val="heading 4"/>
    <w:basedOn w:val="a0"/>
    <w:next w:val="a0"/>
    <w:link w:val="40"/>
    <w:uiPriority w:val="9"/>
    <w:qFormat/>
    <w:rsid w:val="00DA7499"/>
    <w:pPr>
      <w:keepNext/>
      <w:keepLines/>
      <w:spacing w:before="200" w:after="0" w:line="360" w:lineRule="auto"/>
      <w:ind w:left="709"/>
      <w:jc w:val="both"/>
      <w:outlineLvl w:val="3"/>
    </w:pPr>
    <w:rPr>
      <w:rFonts w:ascii="Calibri Light" w:eastAsia="Times New Roman" w:hAnsi="Calibri Light" w:cs="Times New Roman"/>
      <w:b/>
      <w:bCs/>
      <w:i/>
      <w:iCs/>
      <w:color w:val="5B9BD5"/>
      <w:sz w:val="28"/>
    </w:rPr>
  </w:style>
  <w:style w:type="paragraph" w:styleId="5">
    <w:name w:val="heading 5"/>
    <w:basedOn w:val="a0"/>
    <w:next w:val="a0"/>
    <w:link w:val="50"/>
    <w:uiPriority w:val="9"/>
    <w:qFormat/>
    <w:rsid w:val="00DA7499"/>
    <w:pPr>
      <w:keepNext/>
      <w:keepLines/>
      <w:spacing w:before="40" w:after="0" w:line="360" w:lineRule="auto"/>
      <w:ind w:left="709"/>
      <w:jc w:val="both"/>
      <w:outlineLvl w:val="4"/>
    </w:pPr>
    <w:rPr>
      <w:rFonts w:ascii="Calibri Light" w:eastAsia="Times New Roman" w:hAnsi="Calibri Light" w:cs="Times New Roman"/>
      <w:color w:val="2E74B5"/>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_Нумерованный список"/>
    <w:basedOn w:val="a0"/>
    <w:link w:val="a4"/>
    <w:qFormat/>
    <w:rsid w:val="00E35B36"/>
    <w:pPr>
      <w:numPr>
        <w:numId w:val="1"/>
      </w:numPr>
      <w:spacing w:after="0" w:line="360" w:lineRule="auto"/>
      <w:ind w:left="1066" w:hanging="357"/>
      <w:jc w:val="both"/>
    </w:pPr>
    <w:rPr>
      <w:rFonts w:ascii="Times New Roman" w:eastAsia="Times New Roman" w:hAnsi="Times New Roman" w:cs="Times New Roman"/>
      <w:sz w:val="28"/>
      <w:szCs w:val="28"/>
      <w:lang w:eastAsia="ru-RU"/>
    </w:rPr>
  </w:style>
  <w:style w:type="character" w:customStyle="1" w:styleId="a4">
    <w:name w:val="_Нумерованный список Знак"/>
    <w:link w:val="a"/>
    <w:rsid w:val="00E35B36"/>
    <w:rPr>
      <w:rFonts w:ascii="Times New Roman" w:eastAsia="Times New Roman" w:hAnsi="Times New Roman" w:cs="Times New Roman"/>
      <w:sz w:val="28"/>
      <w:szCs w:val="28"/>
      <w:lang w:eastAsia="ru-RU"/>
    </w:rPr>
  </w:style>
  <w:style w:type="paragraph" w:styleId="a5">
    <w:name w:val="footnote text"/>
    <w:basedOn w:val="a0"/>
    <w:link w:val="a6"/>
    <w:uiPriority w:val="99"/>
    <w:semiHidden/>
    <w:unhideWhenUsed/>
    <w:rsid w:val="00C31D61"/>
    <w:pPr>
      <w:spacing w:after="0" w:line="240" w:lineRule="auto"/>
    </w:pPr>
    <w:rPr>
      <w:sz w:val="20"/>
      <w:szCs w:val="20"/>
    </w:rPr>
  </w:style>
  <w:style w:type="character" w:customStyle="1" w:styleId="a6">
    <w:name w:val="Текст сноски Знак"/>
    <w:basedOn w:val="a1"/>
    <w:link w:val="a5"/>
    <w:uiPriority w:val="99"/>
    <w:semiHidden/>
    <w:rsid w:val="00C31D61"/>
    <w:rPr>
      <w:sz w:val="20"/>
      <w:szCs w:val="20"/>
    </w:rPr>
  </w:style>
  <w:style w:type="character" w:styleId="a7">
    <w:name w:val="footnote reference"/>
    <w:basedOn w:val="a1"/>
    <w:semiHidden/>
    <w:unhideWhenUsed/>
    <w:rsid w:val="00C31D61"/>
    <w:rPr>
      <w:vertAlign w:val="superscript"/>
    </w:rPr>
  </w:style>
  <w:style w:type="paragraph" w:styleId="a8">
    <w:name w:val="Normal (Web)"/>
    <w:basedOn w:val="a0"/>
    <w:uiPriority w:val="99"/>
    <w:unhideWhenUsed/>
    <w:rsid w:val="004A22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0"/>
    <w:uiPriority w:val="34"/>
    <w:qFormat/>
    <w:rsid w:val="004A224D"/>
    <w:pPr>
      <w:spacing w:line="256" w:lineRule="auto"/>
      <w:ind w:left="720"/>
      <w:contextualSpacing/>
    </w:pPr>
  </w:style>
  <w:style w:type="table" w:styleId="aa">
    <w:name w:val="Table Grid"/>
    <w:basedOn w:val="a2"/>
    <w:uiPriority w:val="59"/>
    <w:rsid w:val="004A2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semiHidden/>
    <w:unhideWhenUsed/>
    <w:rsid w:val="004A224D"/>
    <w:rPr>
      <w:sz w:val="16"/>
      <w:szCs w:val="16"/>
    </w:rPr>
  </w:style>
  <w:style w:type="paragraph" w:styleId="ac">
    <w:name w:val="annotation text"/>
    <w:basedOn w:val="a0"/>
    <w:link w:val="ad"/>
    <w:semiHidden/>
    <w:unhideWhenUsed/>
    <w:rsid w:val="004A224D"/>
    <w:pPr>
      <w:spacing w:line="240" w:lineRule="auto"/>
    </w:pPr>
    <w:rPr>
      <w:sz w:val="20"/>
      <w:szCs w:val="20"/>
    </w:rPr>
  </w:style>
  <w:style w:type="character" w:customStyle="1" w:styleId="ad">
    <w:name w:val="Текст примечания Знак"/>
    <w:basedOn w:val="a1"/>
    <w:link w:val="ac"/>
    <w:semiHidden/>
    <w:rsid w:val="004A224D"/>
    <w:rPr>
      <w:sz w:val="20"/>
      <w:szCs w:val="20"/>
    </w:rPr>
  </w:style>
  <w:style w:type="paragraph" w:styleId="ae">
    <w:name w:val="Balloon Text"/>
    <w:basedOn w:val="a0"/>
    <w:link w:val="af"/>
    <w:uiPriority w:val="99"/>
    <w:unhideWhenUsed/>
    <w:rsid w:val="004A224D"/>
    <w:pPr>
      <w:spacing w:after="0" w:line="240" w:lineRule="auto"/>
    </w:pPr>
    <w:rPr>
      <w:rFonts w:ascii="Segoe UI" w:hAnsi="Segoe UI" w:cs="Segoe UI"/>
      <w:sz w:val="18"/>
      <w:szCs w:val="18"/>
    </w:rPr>
  </w:style>
  <w:style w:type="character" w:customStyle="1" w:styleId="af">
    <w:name w:val="Текст выноски Знак"/>
    <w:basedOn w:val="a1"/>
    <w:link w:val="ae"/>
    <w:uiPriority w:val="99"/>
    <w:rsid w:val="004A224D"/>
    <w:rPr>
      <w:rFonts w:ascii="Segoe UI" w:hAnsi="Segoe UI" w:cs="Segoe UI"/>
      <w:sz w:val="18"/>
      <w:szCs w:val="18"/>
    </w:rPr>
  </w:style>
  <w:style w:type="paragraph" w:styleId="af0">
    <w:name w:val="No Spacing"/>
    <w:uiPriority w:val="1"/>
    <w:qFormat/>
    <w:rsid w:val="00D412A6"/>
    <w:pPr>
      <w:spacing w:after="0" w:line="240" w:lineRule="auto"/>
    </w:pPr>
    <w:rPr>
      <w:rFonts w:ascii="Calibri" w:eastAsia="Calibri" w:hAnsi="Calibri" w:cs="Times New Roman"/>
    </w:rPr>
  </w:style>
  <w:style w:type="paragraph" w:customStyle="1" w:styleId="af1">
    <w:basedOn w:val="a0"/>
    <w:next w:val="af2"/>
    <w:link w:val="af3"/>
    <w:qFormat/>
    <w:rsid w:val="00380531"/>
    <w:pPr>
      <w:spacing w:after="0" w:line="240" w:lineRule="auto"/>
      <w:jc w:val="center"/>
    </w:pPr>
    <w:rPr>
      <w:rFonts w:ascii="Times New Roman" w:eastAsia="Times New Roman" w:hAnsi="Times New Roman"/>
      <w:sz w:val="28"/>
      <w:szCs w:val="24"/>
    </w:rPr>
  </w:style>
  <w:style w:type="character" w:customStyle="1" w:styleId="af3">
    <w:name w:val="Название Знак"/>
    <w:link w:val="af1"/>
    <w:rsid w:val="00380531"/>
    <w:rPr>
      <w:rFonts w:ascii="Times New Roman" w:eastAsia="Times New Roman" w:hAnsi="Times New Roman"/>
      <w:sz w:val="28"/>
      <w:szCs w:val="24"/>
    </w:rPr>
  </w:style>
  <w:style w:type="paragraph" w:styleId="af2">
    <w:name w:val="Title"/>
    <w:basedOn w:val="a0"/>
    <w:next w:val="a0"/>
    <w:link w:val="af4"/>
    <w:qFormat/>
    <w:rsid w:val="0038053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4">
    <w:name w:val="Заголовок Знак"/>
    <w:basedOn w:val="a1"/>
    <w:link w:val="af2"/>
    <w:rsid w:val="00380531"/>
    <w:rPr>
      <w:rFonts w:asciiTheme="majorHAnsi" w:eastAsiaTheme="majorEastAsia" w:hAnsiTheme="majorHAnsi" w:cstheme="majorBidi"/>
      <w:spacing w:val="-10"/>
      <w:kern w:val="28"/>
      <w:sz w:val="56"/>
      <w:szCs w:val="56"/>
    </w:rPr>
  </w:style>
  <w:style w:type="numbering" w:customStyle="1" w:styleId="WWNum41">
    <w:name w:val="WWNum41"/>
    <w:basedOn w:val="a3"/>
    <w:rsid w:val="0092138F"/>
    <w:pPr>
      <w:numPr>
        <w:numId w:val="2"/>
      </w:numPr>
    </w:pPr>
  </w:style>
  <w:style w:type="paragraph" w:styleId="af5">
    <w:name w:val="footer"/>
    <w:basedOn w:val="a0"/>
    <w:link w:val="af6"/>
    <w:uiPriority w:val="99"/>
    <w:unhideWhenUsed/>
    <w:rsid w:val="00425CF3"/>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425CF3"/>
  </w:style>
  <w:style w:type="character" w:styleId="af7">
    <w:name w:val="Hyperlink"/>
    <w:basedOn w:val="a1"/>
    <w:uiPriority w:val="99"/>
    <w:unhideWhenUsed/>
    <w:rsid w:val="00425CF3"/>
    <w:rPr>
      <w:color w:val="0563C1" w:themeColor="hyperlink"/>
      <w:u w:val="single"/>
    </w:rPr>
  </w:style>
  <w:style w:type="character" w:customStyle="1" w:styleId="st">
    <w:name w:val="st"/>
    <w:basedOn w:val="a1"/>
    <w:rsid w:val="00425CF3"/>
  </w:style>
  <w:style w:type="character" w:styleId="af8">
    <w:name w:val="Emphasis"/>
    <w:basedOn w:val="a1"/>
    <w:uiPriority w:val="20"/>
    <w:qFormat/>
    <w:rsid w:val="00425CF3"/>
    <w:rPr>
      <w:i/>
      <w:iCs/>
    </w:rPr>
  </w:style>
  <w:style w:type="paragraph" w:styleId="af9">
    <w:name w:val="header"/>
    <w:basedOn w:val="a0"/>
    <w:link w:val="afa"/>
    <w:uiPriority w:val="99"/>
    <w:unhideWhenUsed/>
    <w:rsid w:val="00531279"/>
    <w:pPr>
      <w:tabs>
        <w:tab w:val="center" w:pos="4677"/>
        <w:tab w:val="right" w:pos="9355"/>
      </w:tabs>
      <w:spacing w:after="0" w:line="240" w:lineRule="auto"/>
    </w:pPr>
  </w:style>
  <w:style w:type="character" w:customStyle="1" w:styleId="afa">
    <w:name w:val="Верхний колонтитул Знак"/>
    <w:basedOn w:val="a1"/>
    <w:link w:val="af9"/>
    <w:uiPriority w:val="99"/>
    <w:rsid w:val="00531279"/>
  </w:style>
  <w:style w:type="paragraph" w:styleId="afb">
    <w:name w:val="Body Text Indent"/>
    <w:basedOn w:val="a0"/>
    <w:next w:val="afc"/>
    <w:link w:val="afd"/>
    <w:rsid w:val="0065712D"/>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fd">
    <w:name w:val="Основной текст с отступом Знак"/>
    <w:basedOn w:val="a1"/>
    <w:link w:val="afb"/>
    <w:rsid w:val="0065712D"/>
    <w:rPr>
      <w:rFonts w:ascii="Times New Roman" w:eastAsia="Times New Roman" w:hAnsi="Times New Roman" w:cs="Times New Roman"/>
      <w:sz w:val="28"/>
      <w:szCs w:val="20"/>
      <w:lang w:eastAsia="ru-RU"/>
    </w:rPr>
  </w:style>
  <w:style w:type="paragraph" w:styleId="afc">
    <w:name w:val="Body Text"/>
    <w:basedOn w:val="a0"/>
    <w:link w:val="afe"/>
    <w:unhideWhenUsed/>
    <w:rsid w:val="0065712D"/>
    <w:pPr>
      <w:spacing w:after="120"/>
    </w:pPr>
  </w:style>
  <w:style w:type="character" w:customStyle="1" w:styleId="afe">
    <w:name w:val="Основной текст Знак"/>
    <w:basedOn w:val="a1"/>
    <w:link w:val="afc"/>
    <w:rsid w:val="0065712D"/>
  </w:style>
  <w:style w:type="paragraph" w:styleId="21">
    <w:name w:val="Body Text Indent 2"/>
    <w:basedOn w:val="a0"/>
    <w:link w:val="22"/>
    <w:unhideWhenUsed/>
    <w:rsid w:val="000F1A4E"/>
    <w:pPr>
      <w:spacing w:after="120" w:line="480" w:lineRule="auto"/>
      <w:ind w:left="283"/>
    </w:pPr>
  </w:style>
  <w:style w:type="character" w:customStyle="1" w:styleId="22">
    <w:name w:val="Основной текст с отступом 2 Знак"/>
    <w:basedOn w:val="a1"/>
    <w:link w:val="21"/>
    <w:rsid w:val="000F1A4E"/>
  </w:style>
  <w:style w:type="character" w:customStyle="1" w:styleId="10">
    <w:name w:val="Заголовок 1 Знак"/>
    <w:basedOn w:val="a1"/>
    <w:link w:val="1"/>
    <w:uiPriority w:val="9"/>
    <w:rsid w:val="0086321D"/>
    <w:rPr>
      <w:rFonts w:asciiTheme="majorHAnsi" w:eastAsiaTheme="majorEastAsia" w:hAnsiTheme="majorHAnsi" w:cstheme="majorBidi"/>
      <w:color w:val="2E74B5" w:themeColor="accent1" w:themeShade="BF"/>
      <w:sz w:val="32"/>
      <w:szCs w:val="32"/>
      <w:lang w:eastAsia="ru-RU"/>
    </w:rPr>
  </w:style>
  <w:style w:type="character" w:styleId="aff">
    <w:name w:val="Placeholder Text"/>
    <w:basedOn w:val="a1"/>
    <w:uiPriority w:val="99"/>
    <w:semiHidden/>
    <w:rsid w:val="0086321D"/>
    <w:rPr>
      <w:color w:val="808080"/>
    </w:rPr>
  </w:style>
  <w:style w:type="paragraph" w:styleId="aff0">
    <w:name w:val="TOC Heading"/>
    <w:basedOn w:val="1"/>
    <w:next w:val="a0"/>
    <w:uiPriority w:val="39"/>
    <w:unhideWhenUsed/>
    <w:qFormat/>
    <w:rsid w:val="0086321D"/>
    <w:pPr>
      <w:widowControl/>
      <w:autoSpaceDE/>
      <w:autoSpaceDN/>
      <w:adjustRightInd/>
      <w:spacing w:line="259" w:lineRule="auto"/>
      <w:outlineLvl w:val="9"/>
    </w:pPr>
  </w:style>
  <w:style w:type="paragraph" w:styleId="31">
    <w:name w:val="toc 3"/>
    <w:basedOn w:val="a0"/>
    <w:next w:val="a0"/>
    <w:autoRedefine/>
    <w:uiPriority w:val="39"/>
    <w:rsid w:val="0086321D"/>
    <w:pPr>
      <w:widowControl w:val="0"/>
      <w:autoSpaceDE w:val="0"/>
      <w:autoSpaceDN w:val="0"/>
      <w:adjustRightInd w:val="0"/>
      <w:spacing w:after="100" w:line="240" w:lineRule="auto"/>
      <w:ind w:left="400"/>
    </w:pPr>
    <w:rPr>
      <w:rFonts w:ascii="Times New Roman" w:eastAsia="Times New Roman" w:hAnsi="Times New Roman" w:cs="Times New Roman"/>
      <w:sz w:val="20"/>
      <w:szCs w:val="20"/>
      <w:lang w:eastAsia="ru-RU"/>
    </w:rPr>
  </w:style>
  <w:style w:type="paragraph" w:styleId="23">
    <w:name w:val="toc 2"/>
    <w:basedOn w:val="a0"/>
    <w:next w:val="a0"/>
    <w:autoRedefine/>
    <w:uiPriority w:val="39"/>
    <w:unhideWhenUsed/>
    <w:rsid w:val="0086321D"/>
    <w:pPr>
      <w:spacing w:after="100"/>
      <w:ind w:left="220"/>
    </w:pPr>
    <w:rPr>
      <w:rFonts w:eastAsiaTheme="minorEastAsia" w:cs="Times New Roman"/>
      <w:lang w:eastAsia="ru-RU"/>
    </w:rPr>
  </w:style>
  <w:style w:type="paragraph" w:styleId="11">
    <w:name w:val="toc 1"/>
    <w:basedOn w:val="a0"/>
    <w:next w:val="a0"/>
    <w:autoRedefine/>
    <w:uiPriority w:val="39"/>
    <w:unhideWhenUsed/>
    <w:rsid w:val="0086321D"/>
    <w:pPr>
      <w:spacing w:after="100"/>
    </w:pPr>
    <w:rPr>
      <w:rFonts w:eastAsiaTheme="minorEastAsia" w:cs="Times New Roman"/>
      <w:lang w:eastAsia="ru-RU"/>
    </w:rPr>
  </w:style>
  <w:style w:type="paragraph" w:styleId="aff1">
    <w:name w:val="annotation subject"/>
    <w:basedOn w:val="ac"/>
    <w:next w:val="ac"/>
    <w:link w:val="aff2"/>
    <w:semiHidden/>
    <w:unhideWhenUsed/>
    <w:rsid w:val="00FD46D1"/>
    <w:pPr>
      <w:widowControl w:val="0"/>
      <w:autoSpaceDE w:val="0"/>
      <w:autoSpaceDN w:val="0"/>
      <w:adjustRightInd w:val="0"/>
      <w:spacing w:after="0"/>
    </w:pPr>
    <w:rPr>
      <w:rFonts w:ascii="Times New Roman" w:eastAsia="Times New Roman" w:hAnsi="Times New Roman" w:cs="Times New Roman"/>
      <w:b/>
      <w:bCs/>
      <w:lang w:eastAsia="ru-RU"/>
    </w:rPr>
  </w:style>
  <w:style w:type="character" w:customStyle="1" w:styleId="aff2">
    <w:name w:val="Тема примечания Знак"/>
    <w:basedOn w:val="ad"/>
    <w:link w:val="aff1"/>
    <w:semiHidden/>
    <w:rsid w:val="00FD46D1"/>
    <w:rPr>
      <w:rFonts w:ascii="Times New Roman" w:eastAsia="Times New Roman" w:hAnsi="Times New Roman" w:cs="Times New Roman"/>
      <w:b/>
      <w:bCs/>
      <w:sz w:val="20"/>
      <w:szCs w:val="20"/>
      <w:lang w:eastAsia="ru-RU"/>
    </w:rPr>
  </w:style>
  <w:style w:type="paragraph" w:styleId="aff3">
    <w:name w:val="Plain Text"/>
    <w:aliases w:val=" Знак Знак, Знак Знак Знак,Знак Знак Знак Знак,Знак Знак Знак,Текст Знак Знак, Знак10 Знак Знак, Знак10 Знак"/>
    <w:basedOn w:val="a0"/>
    <w:link w:val="aff4"/>
    <w:rsid w:val="00F64EF1"/>
    <w:pPr>
      <w:spacing w:after="0" w:line="240" w:lineRule="auto"/>
    </w:pPr>
    <w:rPr>
      <w:rFonts w:ascii="Courier New" w:eastAsia="Times New Roman" w:hAnsi="Courier New" w:cs="Times New Roman"/>
      <w:sz w:val="20"/>
      <w:szCs w:val="20"/>
      <w:lang w:eastAsia="ru-RU"/>
    </w:rPr>
  </w:style>
  <w:style w:type="character" w:customStyle="1" w:styleId="aff4">
    <w:name w:val="Текст Знак"/>
    <w:aliases w:val=" Знак Знак Знак1, Знак Знак Знак Знак,Знак Знак Знак Знак Знак,Знак Знак Знак Знак1,Текст Знак Знак Знак, Знак10 Знак Знак Знак, Знак10 Знак Знак1"/>
    <w:basedOn w:val="a1"/>
    <w:link w:val="aff3"/>
    <w:rsid w:val="00F64EF1"/>
    <w:rPr>
      <w:rFonts w:ascii="Courier New" w:eastAsia="Times New Roman" w:hAnsi="Courier New" w:cs="Times New Roman"/>
      <w:sz w:val="20"/>
      <w:szCs w:val="20"/>
      <w:lang w:eastAsia="ru-RU"/>
    </w:rPr>
  </w:style>
  <w:style w:type="paragraph" w:customStyle="1" w:styleId="24">
    <w:name w:val="Текст 2"/>
    <w:basedOn w:val="afb"/>
    <w:rsid w:val="001B5BFF"/>
    <w:pPr>
      <w:ind w:firstLine="567"/>
    </w:pPr>
    <w:rPr>
      <w:rFonts w:ascii="Arial" w:hAnsi="Arial"/>
      <w:sz w:val="20"/>
    </w:rPr>
  </w:style>
  <w:style w:type="paragraph" w:styleId="32">
    <w:name w:val="Body Text 3"/>
    <w:basedOn w:val="a0"/>
    <w:link w:val="33"/>
    <w:uiPriority w:val="99"/>
    <w:semiHidden/>
    <w:unhideWhenUsed/>
    <w:rsid w:val="006A7B1E"/>
    <w:pPr>
      <w:spacing w:after="120"/>
    </w:pPr>
    <w:rPr>
      <w:sz w:val="16"/>
      <w:szCs w:val="16"/>
    </w:rPr>
  </w:style>
  <w:style w:type="character" w:customStyle="1" w:styleId="33">
    <w:name w:val="Основной текст 3 Знак"/>
    <w:basedOn w:val="a1"/>
    <w:link w:val="32"/>
    <w:uiPriority w:val="99"/>
    <w:semiHidden/>
    <w:rsid w:val="006A7B1E"/>
    <w:rPr>
      <w:sz w:val="16"/>
      <w:szCs w:val="16"/>
    </w:rPr>
  </w:style>
  <w:style w:type="paragraph" w:customStyle="1" w:styleId="aff5">
    <w:name w:val="Подрисуночная подпись"/>
    <w:next w:val="afc"/>
    <w:rsid w:val="00245260"/>
    <w:pPr>
      <w:spacing w:after="0" w:line="240" w:lineRule="auto"/>
      <w:jc w:val="center"/>
    </w:pPr>
    <w:rPr>
      <w:rFonts w:ascii="Times New Roman" w:eastAsia="SimSun" w:hAnsi="Times New Roman" w:cs="Times New Roman"/>
      <w:color w:val="000000"/>
      <w:spacing w:val="-1"/>
    </w:rPr>
  </w:style>
  <w:style w:type="character" w:styleId="aff6">
    <w:name w:val="Unresolved Mention"/>
    <w:basedOn w:val="a1"/>
    <w:uiPriority w:val="99"/>
    <w:semiHidden/>
    <w:unhideWhenUsed/>
    <w:rsid w:val="00682C1C"/>
    <w:rPr>
      <w:color w:val="605E5C"/>
      <w:shd w:val="clear" w:color="auto" w:fill="E1DFDD"/>
    </w:rPr>
  </w:style>
  <w:style w:type="character" w:customStyle="1" w:styleId="20">
    <w:name w:val="Заголовок 2 Знак"/>
    <w:basedOn w:val="a1"/>
    <w:link w:val="2"/>
    <w:uiPriority w:val="9"/>
    <w:rsid w:val="00DA7499"/>
    <w:rPr>
      <w:rFonts w:ascii="Times New Roman" w:eastAsia="Times New Roman" w:hAnsi="Times New Roman" w:cs="Times New Roman"/>
      <w:sz w:val="28"/>
      <w:szCs w:val="26"/>
    </w:rPr>
  </w:style>
  <w:style w:type="character" w:customStyle="1" w:styleId="30">
    <w:name w:val="Заголовок 3 Знак"/>
    <w:basedOn w:val="a1"/>
    <w:link w:val="3"/>
    <w:uiPriority w:val="9"/>
    <w:rsid w:val="00DA7499"/>
    <w:rPr>
      <w:rFonts w:ascii="Times New Roman" w:eastAsia="Times New Roman" w:hAnsi="Times New Roman" w:cs="Times New Roman"/>
      <w:sz w:val="28"/>
      <w:szCs w:val="24"/>
    </w:rPr>
  </w:style>
  <w:style w:type="character" w:customStyle="1" w:styleId="40">
    <w:name w:val="Заголовок 4 Знак"/>
    <w:basedOn w:val="a1"/>
    <w:link w:val="4"/>
    <w:uiPriority w:val="9"/>
    <w:rsid w:val="00DA7499"/>
    <w:rPr>
      <w:rFonts w:ascii="Calibri Light" w:eastAsia="Times New Roman" w:hAnsi="Calibri Light" w:cs="Times New Roman"/>
      <w:b/>
      <w:bCs/>
      <w:i/>
      <w:iCs/>
      <w:color w:val="5B9BD5"/>
      <w:sz w:val="28"/>
    </w:rPr>
  </w:style>
  <w:style w:type="character" w:customStyle="1" w:styleId="50">
    <w:name w:val="Заголовок 5 Знак"/>
    <w:basedOn w:val="a1"/>
    <w:link w:val="5"/>
    <w:uiPriority w:val="9"/>
    <w:rsid w:val="00DA7499"/>
    <w:rPr>
      <w:rFonts w:ascii="Calibri Light" w:eastAsia="Times New Roman" w:hAnsi="Calibri Light" w:cs="Times New Roman"/>
      <w:color w:val="2E74B5"/>
      <w:sz w:val="28"/>
    </w:rPr>
  </w:style>
  <w:style w:type="character" w:styleId="aff7">
    <w:name w:val="Strong"/>
    <w:uiPriority w:val="22"/>
    <w:qFormat/>
    <w:rsid w:val="00DA7499"/>
    <w:rPr>
      <w:b/>
      <w:bCs/>
    </w:rPr>
  </w:style>
  <w:style w:type="paragraph" w:styleId="aff8">
    <w:name w:val="caption"/>
    <w:basedOn w:val="a0"/>
    <w:next w:val="a0"/>
    <w:uiPriority w:val="35"/>
    <w:qFormat/>
    <w:rsid w:val="00DA7499"/>
    <w:pPr>
      <w:spacing w:after="200" w:line="240" w:lineRule="auto"/>
      <w:ind w:left="709"/>
      <w:jc w:val="both"/>
    </w:pPr>
    <w:rPr>
      <w:rFonts w:ascii="Times New Roman" w:eastAsia="Calibri" w:hAnsi="Times New Roman" w:cs="Times New Roman"/>
      <w:i/>
      <w:iCs/>
      <w:color w:val="44546A"/>
      <w:sz w:val="18"/>
      <w:szCs w:val="18"/>
    </w:rPr>
  </w:style>
  <w:style w:type="paragraph" w:styleId="aff9">
    <w:name w:val="table of figures"/>
    <w:basedOn w:val="a0"/>
    <w:next w:val="a0"/>
    <w:uiPriority w:val="99"/>
    <w:unhideWhenUsed/>
    <w:rsid w:val="00DA7499"/>
    <w:pPr>
      <w:spacing w:after="0" w:line="360" w:lineRule="auto"/>
      <w:ind w:left="560" w:hanging="560"/>
    </w:pPr>
    <w:rPr>
      <w:rFonts w:ascii="Calibri" w:eastAsia="Calibri" w:hAnsi="Calibri" w:cs="Calibri"/>
      <w:smallCaps/>
      <w:sz w:val="20"/>
      <w:szCs w:val="20"/>
    </w:rPr>
  </w:style>
  <w:style w:type="table" w:customStyle="1" w:styleId="12">
    <w:name w:val="Сетка таблицы1"/>
    <w:basedOn w:val="a2"/>
    <w:next w:val="aa"/>
    <w:uiPriority w:val="59"/>
    <w:rsid w:val="00DA7499"/>
    <w:pPr>
      <w:spacing w:after="0" w:line="240" w:lineRule="auto"/>
    </w:pPr>
    <w:rPr>
      <w:rFonts w:ascii="Times New Roman" w:eastAsia="Calibri"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a"/>
    <w:uiPriority w:val="59"/>
    <w:rsid w:val="00DA7499"/>
    <w:pPr>
      <w:spacing w:after="0" w:line="240" w:lineRule="auto"/>
    </w:pPr>
    <w:rPr>
      <w:rFonts w:ascii="Times New Roman" w:eastAsia="Calibri"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debarlt">
    <w:name w:val="sidebarlt"/>
    <w:basedOn w:val="a0"/>
    <w:rsid w:val="00DA7499"/>
    <w:pPr>
      <w:pBdr>
        <w:top w:val="single" w:sz="6" w:space="5" w:color="9CB1D1"/>
        <w:left w:val="single" w:sz="6" w:space="5" w:color="9CB1D1"/>
        <w:bottom w:val="single" w:sz="6" w:space="5" w:color="9CB1D1"/>
        <w:right w:val="single" w:sz="6" w:space="5" w:color="9CB1D1"/>
      </w:pBdr>
      <w:shd w:val="clear" w:color="auto" w:fill="E2E9F1"/>
      <w:spacing w:before="288" w:after="288" w:line="360" w:lineRule="atLeast"/>
    </w:pPr>
    <w:rPr>
      <w:rFonts w:ascii="Times New Roman" w:eastAsia="Times New Roman" w:hAnsi="Times New Roman" w:cs="Times New Roman"/>
      <w:sz w:val="24"/>
      <w:szCs w:val="24"/>
      <w:lang w:eastAsia="ru-RU"/>
    </w:rPr>
  </w:style>
  <w:style w:type="character" w:customStyle="1" w:styleId="posttitle">
    <w:name w:val="post_title"/>
    <w:basedOn w:val="a1"/>
    <w:rsid w:val="00DA7499"/>
  </w:style>
  <w:style w:type="character" w:customStyle="1" w:styleId="apple-converted-space">
    <w:name w:val="apple-converted-space"/>
    <w:basedOn w:val="a1"/>
    <w:rsid w:val="00DA7499"/>
  </w:style>
  <w:style w:type="character" w:customStyle="1" w:styleId="hl">
    <w:name w:val="hl"/>
    <w:basedOn w:val="a1"/>
    <w:rsid w:val="00DA7499"/>
  </w:style>
  <w:style w:type="paragraph" w:customStyle="1" w:styleId="affa">
    <w:name w:val="Заголовок статьи"/>
    <w:basedOn w:val="a0"/>
    <w:next w:val="a0"/>
    <w:rsid w:val="00DA7499"/>
    <w:pPr>
      <w:keepNext/>
      <w:keepLines/>
      <w:spacing w:before="400" w:after="0" w:line="240" w:lineRule="auto"/>
      <w:jc w:val="center"/>
    </w:pPr>
    <w:rPr>
      <w:rFonts w:ascii="Times New Roman" w:eastAsia="Times New Roman" w:hAnsi="Times New Roman" w:cs="Times New Roman"/>
      <w:b/>
      <w:caps/>
      <w:sz w:val="20"/>
      <w:szCs w:val="20"/>
      <w:lang w:eastAsia="ru-RU"/>
    </w:rPr>
  </w:style>
  <w:style w:type="paragraph" w:customStyle="1" w:styleId="affb">
    <w:name w:val="Текст статьи"/>
    <w:basedOn w:val="a0"/>
    <w:rsid w:val="00DA7499"/>
    <w:pPr>
      <w:spacing w:after="0" w:line="240" w:lineRule="auto"/>
      <w:ind w:firstLine="397"/>
      <w:jc w:val="both"/>
    </w:pPr>
    <w:rPr>
      <w:rFonts w:ascii="Times New Roman" w:eastAsia="Times New Roman" w:hAnsi="Times New Roman" w:cs="Times New Roman"/>
      <w:sz w:val="20"/>
      <w:szCs w:val="20"/>
      <w:lang w:eastAsia="ru-RU"/>
    </w:rPr>
  </w:style>
  <w:style w:type="paragraph" w:customStyle="1" w:styleId="13">
    <w:name w:val="Абзац списка1"/>
    <w:basedOn w:val="a0"/>
    <w:rsid w:val="00DA7499"/>
    <w:pPr>
      <w:spacing w:after="200" w:line="276" w:lineRule="auto"/>
      <w:ind w:left="720"/>
    </w:pPr>
    <w:rPr>
      <w:rFonts w:ascii="Calibri" w:eastAsia="Calibri" w:hAnsi="Calibri" w:cs="Calibri"/>
    </w:rPr>
  </w:style>
  <w:style w:type="paragraph" w:styleId="41">
    <w:name w:val="toc 4"/>
    <w:basedOn w:val="a0"/>
    <w:next w:val="a0"/>
    <w:autoRedefine/>
    <w:uiPriority w:val="39"/>
    <w:rsid w:val="00DA7499"/>
    <w:pPr>
      <w:spacing w:after="0" w:line="360" w:lineRule="auto"/>
      <w:ind w:left="840"/>
    </w:pPr>
    <w:rPr>
      <w:rFonts w:eastAsia="Calibri" w:cstheme="minorHAnsi"/>
      <w:sz w:val="20"/>
      <w:szCs w:val="20"/>
    </w:rPr>
  </w:style>
  <w:style w:type="paragraph" w:styleId="51">
    <w:name w:val="toc 5"/>
    <w:basedOn w:val="a0"/>
    <w:next w:val="a0"/>
    <w:autoRedefine/>
    <w:uiPriority w:val="39"/>
    <w:rsid w:val="00DA7499"/>
    <w:pPr>
      <w:spacing w:after="0" w:line="360" w:lineRule="auto"/>
      <w:ind w:left="1120"/>
    </w:pPr>
    <w:rPr>
      <w:rFonts w:eastAsia="Calibri" w:cstheme="minorHAnsi"/>
      <w:sz w:val="20"/>
      <w:szCs w:val="20"/>
    </w:rPr>
  </w:style>
  <w:style w:type="paragraph" w:styleId="6">
    <w:name w:val="toc 6"/>
    <w:basedOn w:val="a0"/>
    <w:next w:val="a0"/>
    <w:autoRedefine/>
    <w:uiPriority w:val="39"/>
    <w:rsid w:val="00DA7499"/>
    <w:pPr>
      <w:spacing w:after="0" w:line="360" w:lineRule="auto"/>
      <w:ind w:left="1400"/>
    </w:pPr>
    <w:rPr>
      <w:rFonts w:eastAsia="Calibri" w:cstheme="minorHAnsi"/>
      <w:sz w:val="20"/>
      <w:szCs w:val="20"/>
    </w:rPr>
  </w:style>
  <w:style w:type="paragraph" w:styleId="7">
    <w:name w:val="toc 7"/>
    <w:basedOn w:val="a0"/>
    <w:next w:val="a0"/>
    <w:autoRedefine/>
    <w:uiPriority w:val="39"/>
    <w:rsid w:val="00DA7499"/>
    <w:pPr>
      <w:spacing w:after="0" w:line="360" w:lineRule="auto"/>
      <w:ind w:left="1680"/>
    </w:pPr>
    <w:rPr>
      <w:rFonts w:eastAsia="Calibri" w:cstheme="minorHAnsi"/>
      <w:sz w:val="20"/>
      <w:szCs w:val="20"/>
    </w:rPr>
  </w:style>
  <w:style w:type="paragraph" w:styleId="8">
    <w:name w:val="toc 8"/>
    <w:basedOn w:val="a0"/>
    <w:next w:val="a0"/>
    <w:autoRedefine/>
    <w:uiPriority w:val="39"/>
    <w:rsid w:val="00DA7499"/>
    <w:pPr>
      <w:spacing w:after="0" w:line="360" w:lineRule="auto"/>
      <w:ind w:left="1960"/>
    </w:pPr>
    <w:rPr>
      <w:rFonts w:eastAsia="Calibri" w:cstheme="minorHAnsi"/>
      <w:sz w:val="20"/>
      <w:szCs w:val="20"/>
    </w:rPr>
  </w:style>
  <w:style w:type="paragraph" w:styleId="9">
    <w:name w:val="toc 9"/>
    <w:basedOn w:val="a0"/>
    <w:next w:val="a0"/>
    <w:autoRedefine/>
    <w:uiPriority w:val="39"/>
    <w:rsid w:val="00DA7499"/>
    <w:pPr>
      <w:spacing w:after="0" w:line="360" w:lineRule="auto"/>
      <w:ind w:left="2240"/>
    </w:pPr>
    <w:rPr>
      <w:rFonts w:eastAsia="Calibri" w:cstheme="minorHAnsi"/>
      <w:sz w:val="20"/>
      <w:szCs w:val="20"/>
    </w:rPr>
  </w:style>
  <w:style w:type="character" w:styleId="affc">
    <w:name w:val="FollowedHyperlink"/>
    <w:basedOn w:val="a1"/>
    <w:rsid w:val="00DA7499"/>
    <w:rPr>
      <w:color w:val="954F72" w:themeColor="followedHyperlink"/>
      <w:u w:val="single"/>
    </w:rPr>
  </w:style>
  <w:style w:type="paragraph" w:styleId="affd">
    <w:name w:val="Revision"/>
    <w:hidden/>
    <w:uiPriority w:val="99"/>
    <w:semiHidden/>
    <w:rsid w:val="00DA7499"/>
    <w:pPr>
      <w:spacing w:after="0" w:line="240" w:lineRule="auto"/>
    </w:pPr>
    <w:rPr>
      <w:rFonts w:ascii="Times New Roman" w:eastAsia="Calibri" w:hAnsi="Times New Roman" w:cs="Times New Roman"/>
      <w:sz w:val="28"/>
    </w:rPr>
  </w:style>
  <w:style w:type="table" w:customStyle="1" w:styleId="34">
    <w:name w:val="Сетка таблицы3"/>
    <w:basedOn w:val="a2"/>
    <w:next w:val="aa"/>
    <w:uiPriority w:val="59"/>
    <w:rsid w:val="00DA74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graphic-informationitem">
    <w:name w:val="bibliographic-information__item"/>
    <w:basedOn w:val="a0"/>
    <w:rsid w:val="002B77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ibliographic-informationtitle">
    <w:name w:val="bibliographic-information__title"/>
    <w:basedOn w:val="a1"/>
    <w:rsid w:val="002B7712"/>
  </w:style>
  <w:style w:type="character" w:customStyle="1" w:styleId="bibliographic-informationvalue">
    <w:name w:val="bibliographic-information__value"/>
    <w:basedOn w:val="a1"/>
    <w:rsid w:val="002B7712"/>
  </w:style>
  <w:style w:type="paragraph" w:customStyle="1" w:styleId="14">
    <w:name w:val="Стиль1"/>
    <w:basedOn w:val="a0"/>
    <w:link w:val="1Char"/>
    <w:uiPriority w:val="1"/>
    <w:qFormat/>
    <w:rsid w:val="00960157"/>
    <w:rPr>
      <w:rFonts w:ascii="Times New Roman" w:hAnsi="Times New Roman" w:cs="Times New Roman"/>
      <w:sz w:val="28"/>
      <w:szCs w:val="28"/>
    </w:rPr>
  </w:style>
  <w:style w:type="character" w:customStyle="1" w:styleId="1Char">
    <w:name w:val="Стиль1 Char"/>
    <w:basedOn w:val="a1"/>
    <w:link w:val="14"/>
    <w:uiPriority w:val="1"/>
    <w:rsid w:val="00960157"/>
    <w:rPr>
      <w:rFonts w:ascii="Times New Roman" w:hAnsi="Times New Roman" w:cs="Times New Roman"/>
      <w:sz w:val="28"/>
      <w:szCs w:val="28"/>
    </w:rPr>
  </w:style>
  <w:style w:type="character" w:customStyle="1" w:styleId="ts-alignment-element">
    <w:name w:val="ts-alignment-element"/>
    <w:basedOn w:val="a1"/>
    <w:rsid w:val="00A2699C"/>
  </w:style>
  <w:style w:type="character" w:customStyle="1" w:styleId="ts-alignment-element-highlighted">
    <w:name w:val="ts-alignment-element-highlighted"/>
    <w:basedOn w:val="a1"/>
    <w:rsid w:val="00A2699C"/>
  </w:style>
  <w:style w:type="paragraph" w:customStyle="1" w:styleId="affe">
    <w:name w:val="Бонч"/>
    <w:basedOn w:val="a0"/>
    <w:link w:val="afff"/>
    <w:qFormat/>
    <w:rsid w:val="002A047B"/>
    <w:pPr>
      <w:spacing w:after="0" w:line="360" w:lineRule="auto"/>
      <w:ind w:firstLine="708"/>
      <w:jc w:val="both"/>
    </w:pPr>
    <w:rPr>
      <w:rFonts w:ascii="Times New Roman" w:eastAsia="Times New Roman" w:hAnsi="Times New Roman" w:cs="Times New Roman"/>
      <w:sz w:val="28"/>
      <w:szCs w:val="24"/>
      <w:lang w:eastAsia="ru-RU"/>
    </w:rPr>
  </w:style>
  <w:style w:type="character" w:customStyle="1" w:styleId="afff">
    <w:name w:val="Бонч Знак"/>
    <w:basedOn w:val="a1"/>
    <w:link w:val="affe"/>
    <w:rsid w:val="002A047B"/>
    <w:rPr>
      <w:rFonts w:ascii="Times New Roman" w:eastAsia="Times New Roman" w:hAnsi="Times New Roman" w:cs="Times New Roman"/>
      <w:sz w:val="28"/>
      <w:szCs w:val="24"/>
      <w:lang w:eastAsia="ru-RU"/>
    </w:rPr>
  </w:style>
  <w:style w:type="character" w:customStyle="1" w:styleId="ts-collapsible-component-title-term">
    <w:name w:val="ts-collapsible-component-title-term"/>
    <w:basedOn w:val="a1"/>
    <w:rsid w:val="00570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856945">
      <w:bodyDiv w:val="1"/>
      <w:marLeft w:val="0"/>
      <w:marRight w:val="0"/>
      <w:marTop w:val="0"/>
      <w:marBottom w:val="0"/>
      <w:divBdr>
        <w:top w:val="none" w:sz="0" w:space="0" w:color="auto"/>
        <w:left w:val="none" w:sz="0" w:space="0" w:color="auto"/>
        <w:bottom w:val="none" w:sz="0" w:space="0" w:color="auto"/>
        <w:right w:val="none" w:sz="0" w:space="0" w:color="auto"/>
      </w:divBdr>
    </w:div>
    <w:div w:id="280652973">
      <w:bodyDiv w:val="1"/>
      <w:marLeft w:val="0"/>
      <w:marRight w:val="0"/>
      <w:marTop w:val="0"/>
      <w:marBottom w:val="0"/>
      <w:divBdr>
        <w:top w:val="none" w:sz="0" w:space="0" w:color="auto"/>
        <w:left w:val="none" w:sz="0" w:space="0" w:color="auto"/>
        <w:bottom w:val="none" w:sz="0" w:space="0" w:color="auto"/>
        <w:right w:val="none" w:sz="0" w:space="0" w:color="auto"/>
      </w:divBdr>
    </w:div>
    <w:div w:id="362361581">
      <w:bodyDiv w:val="1"/>
      <w:marLeft w:val="0"/>
      <w:marRight w:val="0"/>
      <w:marTop w:val="0"/>
      <w:marBottom w:val="0"/>
      <w:divBdr>
        <w:top w:val="none" w:sz="0" w:space="0" w:color="auto"/>
        <w:left w:val="none" w:sz="0" w:space="0" w:color="auto"/>
        <w:bottom w:val="none" w:sz="0" w:space="0" w:color="auto"/>
        <w:right w:val="none" w:sz="0" w:space="0" w:color="auto"/>
      </w:divBdr>
    </w:div>
    <w:div w:id="447090153">
      <w:bodyDiv w:val="1"/>
      <w:marLeft w:val="0"/>
      <w:marRight w:val="0"/>
      <w:marTop w:val="0"/>
      <w:marBottom w:val="0"/>
      <w:divBdr>
        <w:top w:val="none" w:sz="0" w:space="0" w:color="auto"/>
        <w:left w:val="none" w:sz="0" w:space="0" w:color="auto"/>
        <w:bottom w:val="none" w:sz="0" w:space="0" w:color="auto"/>
        <w:right w:val="none" w:sz="0" w:space="0" w:color="auto"/>
      </w:divBdr>
      <w:divsChild>
        <w:div w:id="1805076315">
          <w:marLeft w:val="0"/>
          <w:marRight w:val="0"/>
          <w:marTop w:val="0"/>
          <w:marBottom w:val="0"/>
          <w:divBdr>
            <w:top w:val="none" w:sz="0" w:space="0" w:color="auto"/>
            <w:left w:val="none" w:sz="0" w:space="0" w:color="auto"/>
            <w:bottom w:val="none" w:sz="0" w:space="0" w:color="auto"/>
            <w:right w:val="none" w:sz="0" w:space="0" w:color="auto"/>
          </w:divBdr>
          <w:divsChild>
            <w:div w:id="1561673405">
              <w:marLeft w:val="0"/>
              <w:marRight w:val="0"/>
              <w:marTop w:val="0"/>
              <w:marBottom w:val="0"/>
              <w:divBdr>
                <w:top w:val="none" w:sz="0" w:space="0" w:color="auto"/>
                <w:left w:val="none" w:sz="0" w:space="0" w:color="auto"/>
                <w:bottom w:val="none" w:sz="0" w:space="0" w:color="auto"/>
                <w:right w:val="none" w:sz="0" w:space="0" w:color="auto"/>
              </w:divBdr>
              <w:divsChild>
                <w:div w:id="1069424668">
                  <w:marLeft w:val="0"/>
                  <w:marRight w:val="0"/>
                  <w:marTop w:val="0"/>
                  <w:marBottom w:val="0"/>
                  <w:divBdr>
                    <w:top w:val="none" w:sz="0" w:space="0" w:color="auto"/>
                    <w:left w:val="none" w:sz="0" w:space="0" w:color="auto"/>
                    <w:bottom w:val="none" w:sz="0" w:space="0" w:color="auto"/>
                    <w:right w:val="none" w:sz="0" w:space="0" w:color="auto"/>
                  </w:divBdr>
                  <w:divsChild>
                    <w:div w:id="458188215">
                      <w:marLeft w:val="0"/>
                      <w:marRight w:val="0"/>
                      <w:marTop w:val="0"/>
                      <w:marBottom w:val="0"/>
                      <w:divBdr>
                        <w:top w:val="none" w:sz="0" w:space="0" w:color="auto"/>
                        <w:left w:val="none" w:sz="0" w:space="0" w:color="auto"/>
                        <w:bottom w:val="none" w:sz="0" w:space="0" w:color="auto"/>
                        <w:right w:val="none" w:sz="0" w:space="0" w:color="auto"/>
                      </w:divBdr>
                      <w:divsChild>
                        <w:div w:id="242640674">
                          <w:marLeft w:val="0"/>
                          <w:marRight w:val="0"/>
                          <w:marTop w:val="0"/>
                          <w:marBottom w:val="0"/>
                          <w:divBdr>
                            <w:top w:val="none" w:sz="0" w:space="0" w:color="auto"/>
                            <w:left w:val="none" w:sz="0" w:space="0" w:color="auto"/>
                            <w:bottom w:val="none" w:sz="0" w:space="0" w:color="auto"/>
                            <w:right w:val="none" w:sz="0" w:space="0" w:color="auto"/>
                          </w:divBdr>
                          <w:divsChild>
                            <w:div w:id="1575552528">
                              <w:marLeft w:val="0"/>
                              <w:marRight w:val="0"/>
                              <w:marTop w:val="0"/>
                              <w:marBottom w:val="0"/>
                              <w:divBdr>
                                <w:top w:val="none" w:sz="0" w:space="0" w:color="auto"/>
                                <w:left w:val="none" w:sz="0" w:space="0" w:color="auto"/>
                                <w:bottom w:val="none" w:sz="0" w:space="0" w:color="auto"/>
                                <w:right w:val="none" w:sz="0" w:space="0" w:color="auto"/>
                              </w:divBdr>
                              <w:divsChild>
                                <w:div w:id="1410928954">
                                  <w:marLeft w:val="0"/>
                                  <w:marRight w:val="0"/>
                                  <w:marTop w:val="0"/>
                                  <w:marBottom w:val="0"/>
                                  <w:divBdr>
                                    <w:top w:val="none" w:sz="0" w:space="0" w:color="auto"/>
                                    <w:left w:val="none" w:sz="0" w:space="0" w:color="auto"/>
                                    <w:bottom w:val="none" w:sz="0" w:space="0" w:color="auto"/>
                                    <w:right w:val="none" w:sz="0" w:space="0" w:color="auto"/>
                                  </w:divBdr>
                                  <w:divsChild>
                                    <w:div w:id="444277734">
                                      <w:marLeft w:val="0"/>
                                      <w:marRight w:val="0"/>
                                      <w:marTop w:val="0"/>
                                      <w:marBottom w:val="0"/>
                                      <w:divBdr>
                                        <w:top w:val="none" w:sz="0" w:space="0" w:color="auto"/>
                                        <w:left w:val="none" w:sz="0" w:space="0" w:color="auto"/>
                                        <w:bottom w:val="none" w:sz="0" w:space="0" w:color="auto"/>
                                        <w:right w:val="none" w:sz="0" w:space="0" w:color="auto"/>
                                      </w:divBdr>
                                      <w:divsChild>
                                        <w:div w:id="112022481">
                                          <w:marLeft w:val="0"/>
                                          <w:marRight w:val="0"/>
                                          <w:marTop w:val="0"/>
                                          <w:marBottom w:val="0"/>
                                          <w:divBdr>
                                            <w:top w:val="none" w:sz="0" w:space="0" w:color="auto"/>
                                            <w:left w:val="none" w:sz="0" w:space="0" w:color="auto"/>
                                            <w:bottom w:val="none" w:sz="0" w:space="0" w:color="auto"/>
                                            <w:right w:val="none" w:sz="0" w:space="0" w:color="auto"/>
                                          </w:divBdr>
                                          <w:divsChild>
                                            <w:div w:id="770979794">
                                              <w:marLeft w:val="0"/>
                                              <w:marRight w:val="0"/>
                                              <w:marTop w:val="0"/>
                                              <w:marBottom w:val="0"/>
                                              <w:divBdr>
                                                <w:top w:val="none" w:sz="0" w:space="0" w:color="auto"/>
                                                <w:left w:val="none" w:sz="0" w:space="0" w:color="auto"/>
                                                <w:bottom w:val="none" w:sz="0" w:space="0" w:color="auto"/>
                                                <w:right w:val="none" w:sz="0" w:space="0" w:color="auto"/>
                                              </w:divBdr>
                                              <w:divsChild>
                                                <w:div w:id="37441309">
                                                  <w:marLeft w:val="0"/>
                                                  <w:marRight w:val="0"/>
                                                  <w:marTop w:val="0"/>
                                                  <w:marBottom w:val="0"/>
                                                  <w:divBdr>
                                                    <w:top w:val="none" w:sz="0" w:space="0" w:color="auto"/>
                                                    <w:left w:val="none" w:sz="0" w:space="0" w:color="auto"/>
                                                    <w:bottom w:val="none" w:sz="0" w:space="0" w:color="auto"/>
                                                    <w:right w:val="none" w:sz="0" w:space="0" w:color="auto"/>
                                                  </w:divBdr>
                                                  <w:divsChild>
                                                    <w:div w:id="587036964">
                                                      <w:marLeft w:val="0"/>
                                                      <w:marRight w:val="0"/>
                                                      <w:marTop w:val="0"/>
                                                      <w:marBottom w:val="0"/>
                                                      <w:divBdr>
                                                        <w:top w:val="none" w:sz="0" w:space="0" w:color="auto"/>
                                                        <w:left w:val="none" w:sz="0" w:space="0" w:color="auto"/>
                                                        <w:bottom w:val="none" w:sz="0" w:space="0" w:color="auto"/>
                                                        <w:right w:val="none" w:sz="0" w:space="0" w:color="auto"/>
                                                      </w:divBdr>
                                                      <w:divsChild>
                                                        <w:div w:id="2058582839">
                                                          <w:marLeft w:val="0"/>
                                                          <w:marRight w:val="0"/>
                                                          <w:marTop w:val="0"/>
                                                          <w:marBottom w:val="0"/>
                                                          <w:divBdr>
                                                            <w:top w:val="none" w:sz="0" w:space="0" w:color="auto"/>
                                                            <w:left w:val="none" w:sz="0" w:space="0" w:color="auto"/>
                                                            <w:bottom w:val="none" w:sz="0" w:space="0" w:color="auto"/>
                                                            <w:right w:val="none" w:sz="0" w:space="0" w:color="auto"/>
                                                          </w:divBdr>
                                                          <w:divsChild>
                                                            <w:div w:id="92897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0876401">
      <w:bodyDiv w:val="1"/>
      <w:marLeft w:val="0"/>
      <w:marRight w:val="0"/>
      <w:marTop w:val="0"/>
      <w:marBottom w:val="0"/>
      <w:divBdr>
        <w:top w:val="none" w:sz="0" w:space="0" w:color="auto"/>
        <w:left w:val="none" w:sz="0" w:space="0" w:color="auto"/>
        <w:bottom w:val="none" w:sz="0" w:space="0" w:color="auto"/>
        <w:right w:val="none" w:sz="0" w:space="0" w:color="auto"/>
      </w:divBdr>
      <w:divsChild>
        <w:div w:id="1889610609">
          <w:marLeft w:val="0"/>
          <w:marRight w:val="0"/>
          <w:marTop w:val="0"/>
          <w:marBottom w:val="0"/>
          <w:divBdr>
            <w:top w:val="none" w:sz="0" w:space="0" w:color="auto"/>
            <w:left w:val="none" w:sz="0" w:space="0" w:color="auto"/>
            <w:bottom w:val="none" w:sz="0" w:space="0" w:color="auto"/>
            <w:right w:val="none" w:sz="0" w:space="0" w:color="auto"/>
          </w:divBdr>
          <w:divsChild>
            <w:div w:id="2105374578">
              <w:marLeft w:val="0"/>
              <w:marRight w:val="0"/>
              <w:marTop w:val="0"/>
              <w:marBottom w:val="0"/>
              <w:divBdr>
                <w:top w:val="none" w:sz="0" w:space="0" w:color="auto"/>
                <w:left w:val="none" w:sz="0" w:space="0" w:color="auto"/>
                <w:bottom w:val="none" w:sz="0" w:space="0" w:color="auto"/>
                <w:right w:val="none" w:sz="0" w:space="0" w:color="auto"/>
              </w:divBdr>
              <w:divsChild>
                <w:div w:id="384990226">
                  <w:marLeft w:val="0"/>
                  <w:marRight w:val="0"/>
                  <w:marTop w:val="0"/>
                  <w:marBottom w:val="0"/>
                  <w:divBdr>
                    <w:top w:val="none" w:sz="0" w:space="0" w:color="auto"/>
                    <w:left w:val="none" w:sz="0" w:space="0" w:color="auto"/>
                    <w:bottom w:val="none" w:sz="0" w:space="0" w:color="auto"/>
                    <w:right w:val="none" w:sz="0" w:space="0" w:color="auto"/>
                  </w:divBdr>
                  <w:divsChild>
                    <w:div w:id="508108142">
                      <w:marLeft w:val="0"/>
                      <w:marRight w:val="0"/>
                      <w:marTop w:val="0"/>
                      <w:marBottom w:val="0"/>
                      <w:divBdr>
                        <w:top w:val="none" w:sz="0" w:space="0" w:color="auto"/>
                        <w:left w:val="none" w:sz="0" w:space="0" w:color="auto"/>
                        <w:bottom w:val="none" w:sz="0" w:space="0" w:color="auto"/>
                        <w:right w:val="none" w:sz="0" w:space="0" w:color="auto"/>
                      </w:divBdr>
                      <w:divsChild>
                        <w:div w:id="34670410">
                          <w:marLeft w:val="0"/>
                          <w:marRight w:val="0"/>
                          <w:marTop w:val="0"/>
                          <w:marBottom w:val="0"/>
                          <w:divBdr>
                            <w:top w:val="none" w:sz="0" w:space="0" w:color="auto"/>
                            <w:left w:val="none" w:sz="0" w:space="0" w:color="auto"/>
                            <w:bottom w:val="none" w:sz="0" w:space="0" w:color="auto"/>
                            <w:right w:val="none" w:sz="0" w:space="0" w:color="auto"/>
                          </w:divBdr>
                          <w:divsChild>
                            <w:div w:id="878008653">
                              <w:marLeft w:val="0"/>
                              <w:marRight w:val="0"/>
                              <w:marTop w:val="0"/>
                              <w:marBottom w:val="0"/>
                              <w:divBdr>
                                <w:top w:val="none" w:sz="0" w:space="0" w:color="auto"/>
                                <w:left w:val="none" w:sz="0" w:space="0" w:color="auto"/>
                                <w:bottom w:val="none" w:sz="0" w:space="0" w:color="auto"/>
                                <w:right w:val="none" w:sz="0" w:space="0" w:color="auto"/>
                              </w:divBdr>
                              <w:divsChild>
                                <w:div w:id="910969339">
                                  <w:marLeft w:val="0"/>
                                  <w:marRight w:val="0"/>
                                  <w:marTop w:val="0"/>
                                  <w:marBottom w:val="0"/>
                                  <w:divBdr>
                                    <w:top w:val="none" w:sz="0" w:space="0" w:color="auto"/>
                                    <w:left w:val="none" w:sz="0" w:space="0" w:color="auto"/>
                                    <w:bottom w:val="none" w:sz="0" w:space="0" w:color="auto"/>
                                    <w:right w:val="none" w:sz="0" w:space="0" w:color="auto"/>
                                  </w:divBdr>
                                  <w:divsChild>
                                    <w:div w:id="1530291846">
                                      <w:marLeft w:val="0"/>
                                      <w:marRight w:val="0"/>
                                      <w:marTop w:val="0"/>
                                      <w:marBottom w:val="0"/>
                                      <w:divBdr>
                                        <w:top w:val="none" w:sz="0" w:space="0" w:color="auto"/>
                                        <w:left w:val="none" w:sz="0" w:space="0" w:color="auto"/>
                                        <w:bottom w:val="none" w:sz="0" w:space="0" w:color="auto"/>
                                        <w:right w:val="none" w:sz="0" w:space="0" w:color="auto"/>
                                      </w:divBdr>
                                      <w:divsChild>
                                        <w:div w:id="295334022">
                                          <w:marLeft w:val="0"/>
                                          <w:marRight w:val="0"/>
                                          <w:marTop w:val="0"/>
                                          <w:marBottom w:val="0"/>
                                          <w:divBdr>
                                            <w:top w:val="none" w:sz="0" w:space="0" w:color="auto"/>
                                            <w:left w:val="none" w:sz="0" w:space="0" w:color="auto"/>
                                            <w:bottom w:val="none" w:sz="0" w:space="0" w:color="auto"/>
                                            <w:right w:val="none" w:sz="0" w:space="0" w:color="auto"/>
                                          </w:divBdr>
                                          <w:divsChild>
                                            <w:div w:id="1365053828">
                                              <w:marLeft w:val="0"/>
                                              <w:marRight w:val="0"/>
                                              <w:marTop w:val="0"/>
                                              <w:marBottom w:val="0"/>
                                              <w:divBdr>
                                                <w:top w:val="none" w:sz="0" w:space="0" w:color="auto"/>
                                                <w:left w:val="none" w:sz="0" w:space="0" w:color="auto"/>
                                                <w:bottom w:val="none" w:sz="0" w:space="0" w:color="auto"/>
                                                <w:right w:val="none" w:sz="0" w:space="0" w:color="auto"/>
                                              </w:divBdr>
                                              <w:divsChild>
                                                <w:div w:id="15739435">
                                                  <w:marLeft w:val="0"/>
                                                  <w:marRight w:val="0"/>
                                                  <w:marTop w:val="0"/>
                                                  <w:marBottom w:val="0"/>
                                                  <w:divBdr>
                                                    <w:top w:val="none" w:sz="0" w:space="0" w:color="auto"/>
                                                    <w:left w:val="none" w:sz="0" w:space="0" w:color="auto"/>
                                                    <w:bottom w:val="none" w:sz="0" w:space="0" w:color="auto"/>
                                                    <w:right w:val="none" w:sz="0" w:space="0" w:color="auto"/>
                                                  </w:divBdr>
                                                  <w:divsChild>
                                                    <w:div w:id="1910848443">
                                                      <w:marLeft w:val="0"/>
                                                      <w:marRight w:val="0"/>
                                                      <w:marTop w:val="0"/>
                                                      <w:marBottom w:val="0"/>
                                                      <w:divBdr>
                                                        <w:top w:val="none" w:sz="0" w:space="0" w:color="auto"/>
                                                        <w:left w:val="none" w:sz="0" w:space="0" w:color="auto"/>
                                                        <w:bottom w:val="none" w:sz="0" w:space="0" w:color="auto"/>
                                                        <w:right w:val="none" w:sz="0" w:space="0" w:color="auto"/>
                                                      </w:divBdr>
                                                      <w:divsChild>
                                                        <w:div w:id="263879445">
                                                          <w:marLeft w:val="0"/>
                                                          <w:marRight w:val="0"/>
                                                          <w:marTop w:val="0"/>
                                                          <w:marBottom w:val="0"/>
                                                          <w:divBdr>
                                                            <w:top w:val="none" w:sz="0" w:space="0" w:color="auto"/>
                                                            <w:left w:val="none" w:sz="0" w:space="0" w:color="auto"/>
                                                            <w:bottom w:val="none" w:sz="0" w:space="0" w:color="auto"/>
                                                            <w:right w:val="none" w:sz="0" w:space="0" w:color="auto"/>
                                                          </w:divBdr>
                                                          <w:divsChild>
                                                            <w:div w:id="113425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8107522">
      <w:bodyDiv w:val="1"/>
      <w:marLeft w:val="0"/>
      <w:marRight w:val="0"/>
      <w:marTop w:val="0"/>
      <w:marBottom w:val="0"/>
      <w:divBdr>
        <w:top w:val="none" w:sz="0" w:space="0" w:color="auto"/>
        <w:left w:val="none" w:sz="0" w:space="0" w:color="auto"/>
        <w:bottom w:val="none" w:sz="0" w:space="0" w:color="auto"/>
        <w:right w:val="none" w:sz="0" w:space="0" w:color="auto"/>
      </w:divBdr>
    </w:div>
    <w:div w:id="614797038">
      <w:bodyDiv w:val="1"/>
      <w:marLeft w:val="0"/>
      <w:marRight w:val="0"/>
      <w:marTop w:val="0"/>
      <w:marBottom w:val="0"/>
      <w:divBdr>
        <w:top w:val="none" w:sz="0" w:space="0" w:color="auto"/>
        <w:left w:val="none" w:sz="0" w:space="0" w:color="auto"/>
        <w:bottom w:val="none" w:sz="0" w:space="0" w:color="auto"/>
        <w:right w:val="none" w:sz="0" w:space="0" w:color="auto"/>
      </w:divBdr>
    </w:div>
    <w:div w:id="755444559">
      <w:bodyDiv w:val="1"/>
      <w:marLeft w:val="0"/>
      <w:marRight w:val="0"/>
      <w:marTop w:val="0"/>
      <w:marBottom w:val="0"/>
      <w:divBdr>
        <w:top w:val="none" w:sz="0" w:space="0" w:color="auto"/>
        <w:left w:val="none" w:sz="0" w:space="0" w:color="auto"/>
        <w:bottom w:val="none" w:sz="0" w:space="0" w:color="auto"/>
        <w:right w:val="none" w:sz="0" w:space="0" w:color="auto"/>
      </w:divBdr>
    </w:div>
    <w:div w:id="797378592">
      <w:bodyDiv w:val="1"/>
      <w:marLeft w:val="0"/>
      <w:marRight w:val="0"/>
      <w:marTop w:val="0"/>
      <w:marBottom w:val="0"/>
      <w:divBdr>
        <w:top w:val="none" w:sz="0" w:space="0" w:color="auto"/>
        <w:left w:val="none" w:sz="0" w:space="0" w:color="auto"/>
        <w:bottom w:val="none" w:sz="0" w:space="0" w:color="auto"/>
        <w:right w:val="none" w:sz="0" w:space="0" w:color="auto"/>
      </w:divBdr>
      <w:divsChild>
        <w:div w:id="422533516">
          <w:marLeft w:val="0"/>
          <w:marRight w:val="0"/>
          <w:marTop w:val="0"/>
          <w:marBottom w:val="0"/>
          <w:divBdr>
            <w:top w:val="none" w:sz="0" w:space="0" w:color="auto"/>
            <w:left w:val="none" w:sz="0" w:space="0" w:color="auto"/>
            <w:bottom w:val="none" w:sz="0" w:space="0" w:color="auto"/>
            <w:right w:val="none" w:sz="0" w:space="0" w:color="auto"/>
          </w:divBdr>
          <w:divsChild>
            <w:div w:id="1630210226">
              <w:marLeft w:val="0"/>
              <w:marRight w:val="0"/>
              <w:marTop w:val="0"/>
              <w:marBottom w:val="0"/>
              <w:divBdr>
                <w:top w:val="none" w:sz="0" w:space="0" w:color="auto"/>
                <w:left w:val="none" w:sz="0" w:space="0" w:color="auto"/>
                <w:bottom w:val="none" w:sz="0" w:space="0" w:color="auto"/>
                <w:right w:val="none" w:sz="0" w:space="0" w:color="auto"/>
              </w:divBdr>
              <w:divsChild>
                <w:div w:id="792864893">
                  <w:marLeft w:val="0"/>
                  <w:marRight w:val="0"/>
                  <w:marTop w:val="0"/>
                  <w:marBottom w:val="0"/>
                  <w:divBdr>
                    <w:top w:val="none" w:sz="0" w:space="0" w:color="auto"/>
                    <w:left w:val="none" w:sz="0" w:space="0" w:color="auto"/>
                    <w:bottom w:val="none" w:sz="0" w:space="0" w:color="auto"/>
                    <w:right w:val="none" w:sz="0" w:space="0" w:color="auto"/>
                  </w:divBdr>
                  <w:divsChild>
                    <w:div w:id="578902090">
                      <w:marLeft w:val="0"/>
                      <w:marRight w:val="0"/>
                      <w:marTop w:val="0"/>
                      <w:marBottom w:val="0"/>
                      <w:divBdr>
                        <w:top w:val="none" w:sz="0" w:space="0" w:color="auto"/>
                        <w:left w:val="none" w:sz="0" w:space="0" w:color="auto"/>
                        <w:bottom w:val="none" w:sz="0" w:space="0" w:color="auto"/>
                        <w:right w:val="none" w:sz="0" w:space="0" w:color="auto"/>
                      </w:divBdr>
                      <w:divsChild>
                        <w:div w:id="183522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087965">
          <w:marLeft w:val="0"/>
          <w:marRight w:val="0"/>
          <w:marTop w:val="0"/>
          <w:marBottom w:val="0"/>
          <w:divBdr>
            <w:top w:val="none" w:sz="0" w:space="0" w:color="auto"/>
            <w:left w:val="none" w:sz="0" w:space="0" w:color="auto"/>
            <w:bottom w:val="none" w:sz="0" w:space="0" w:color="auto"/>
            <w:right w:val="none" w:sz="0" w:space="0" w:color="auto"/>
          </w:divBdr>
          <w:divsChild>
            <w:div w:id="1385325963">
              <w:marLeft w:val="0"/>
              <w:marRight w:val="0"/>
              <w:marTop w:val="0"/>
              <w:marBottom w:val="0"/>
              <w:divBdr>
                <w:top w:val="none" w:sz="0" w:space="0" w:color="auto"/>
                <w:left w:val="none" w:sz="0" w:space="0" w:color="auto"/>
                <w:bottom w:val="none" w:sz="0" w:space="0" w:color="auto"/>
                <w:right w:val="none" w:sz="0" w:space="0" w:color="auto"/>
              </w:divBdr>
              <w:divsChild>
                <w:div w:id="605578733">
                  <w:marLeft w:val="0"/>
                  <w:marRight w:val="0"/>
                  <w:marTop w:val="0"/>
                  <w:marBottom w:val="0"/>
                  <w:divBdr>
                    <w:top w:val="none" w:sz="0" w:space="0" w:color="auto"/>
                    <w:left w:val="none" w:sz="0" w:space="0" w:color="auto"/>
                    <w:bottom w:val="none" w:sz="0" w:space="0" w:color="auto"/>
                    <w:right w:val="none" w:sz="0" w:space="0" w:color="auto"/>
                  </w:divBdr>
                  <w:divsChild>
                    <w:div w:id="2086105924">
                      <w:marLeft w:val="0"/>
                      <w:marRight w:val="0"/>
                      <w:marTop w:val="0"/>
                      <w:marBottom w:val="0"/>
                      <w:divBdr>
                        <w:top w:val="none" w:sz="0" w:space="0" w:color="auto"/>
                        <w:left w:val="none" w:sz="0" w:space="0" w:color="auto"/>
                        <w:bottom w:val="none" w:sz="0" w:space="0" w:color="auto"/>
                        <w:right w:val="none" w:sz="0" w:space="0" w:color="auto"/>
                      </w:divBdr>
                      <w:divsChild>
                        <w:div w:id="197710037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98925">
          <w:marLeft w:val="0"/>
          <w:marRight w:val="0"/>
          <w:marTop w:val="0"/>
          <w:marBottom w:val="0"/>
          <w:divBdr>
            <w:top w:val="none" w:sz="0" w:space="0" w:color="auto"/>
            <w:left w:val="none" w:sz="0" w:space="0" w:color="auto"/>
            <w:bottom w:val="none" w:sz="0" w:space="0" w:color="auto"/>
            <w:right w:val="none" w:sz="0" w:space="0" w:color="auto"/>
          </w:divBdr>
          <w:divsChild>
            <w:div w:id="243105114">
              <w:marLeft w:val="0"/>
              <w:marRight w:val="0"/>
              <w:marTop w:val="0"/>
              <w:marBottom w:val="0"/>
              <w:divBdr>
                <w:top w:val="none" w:sz="0" w:space="0" w:color="auto"/>
                <w:left w:val="none" w:sz="0" w:space="0" w:color="auto"/>
                <w:bottom w:val="none" w:sz="0" w:space="0" w:color="auto"/>
                <w:right w:val="none" w:sz="0" w:space="0" w:color="auto"/>
              </w:divBdr>
              <w:divsChild>
                <w:div w:id="1964264832">
                  <w:marLeft w:val="0"/>
                  <w:marRight w:val="0"/>
                  <w:marTop w:val="0"/>
                  <w:marBottom w:val="150"/>
                  <w:divBdr>
                    <w:top w:val="none" w:sz="0" w:space="0" w:color="auto"/>
                    <w:left w:val="none" w:sz="0" w:space="0" w:color="auto"/>
                    <w:bottom w:val="none" w:sz="0" w:space="0" w:color="auto"/>
                    <w:right w:val="none" w:sz="0" w:space="0" w:color="auto"/>
                  </w:divBdr>
                  <w:divsChild>
                    <w:div w:id="407461804">
                      <w:marLeft w:val="0"/>
                      <w:marRight w:val="0"/>
                      <w:marTop w:val="0"/>
                      <w:marBottom w:val="0"/>
                      <w:divBdr>
                        <w:top w:val="none" w:sz="0" w:space="0" w:color="auto"/>
                        <w:left w:val="none" w:sz="0" w:space="0" w:color="auto"/>
                        <w:bottom w:val="none" w:sz="0" w:space="0" w:color="auto"/>
                        <w:right w:val="none" w:sz="0" w:space="0" w:color="auto"/>
                      </w:divBdr>
                    </w:div>
                  </w:divsChild>
                </w:div>
                <w:div w:id="1798914253">
                  <w:marLeft w:val="0"/>
                  <w:marRight w:val="0"/>
                  <w:marTop w:val="75"/>
                  <w:marBottom w:val="0"/>
                  <w:divBdr>
                    <w:top w:val="none" w:sz="0" w:space="0" w:color="auto"/>
                    <w:left w:val="none" w:sz="0" w:space="0" w:color="auto"/>
                    <w:bottom w:val="none" w:sz="0" w:space="0" w:color="auto"/>
                    <w:right w:val="none" w:sz="0" w:space="0" w:color="auto"/>
                  </w:divBdr>
                  <w:divsChild>
                    <w:div w:id="516233087">
                      <w:marLeft w:val="0"/>
                      <w:marRight w:val="0"/>
                      <w:marTop w:val="0"/>
                      <w:marBottom w:val="0"/>
                      <w:divBdr>
                        <w:top w:val="none" w:sz="0" w:space="0" w:color="auto"/>
                        <w:left w:val="none" w:sz="0" w:space="0" w:color="auto"/>
                        <w:bottom w:val="none" w:sz="0" w:space="0" w:color="auto"/>
                        <w:right w:val="none" w:sz="0" w:space="0" w:color="auto"/>
                      </w:divBdr>
                      <w:divsChild>
                        <w:div w:id="2139780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23276137">
      <w:bodyDiv w:val="1"/>
      <w:marLeft w:val="0"/>
      <w:marRight w:val="0"/>
      <w:marTop w:val="0"/>
      <w:marBottom w:val="0"/>
      <w:divBdr>
        <w:top w:val="none" w:sz="0" w:space="0" w:color="auto"/>
        <w:left w:val="none" w:sz="0" w:space="0" w:color="auto"/>
        <w:bottom w:val="none" w:sz="0" w:space="0" w:color="auto"/>
        <w:right w:val="none" w:sz="0" w:space="0" w:color="auto"/>
      </w:divBdr>
    </w:div>
    <w:div w:id="838694781">
      <w:bodyDiv w:val="1"/>
      <w:marLeft w:val="0"/>
      <w:marRight w:val="0"/>
      <w:marTop w:val="0"/>
      <w:marBottom w:val="0"/>
      <w:divBdr>
        <w:top w:val="none" w:sz="0" w:space="0" w:color="auto"/>
        <w:left w:val="none" w:sz="0" w:space="0" w:color="auto"/>
        <w:bottom w:val="none" w:sz="0" w:space="0" w:color="auto"/>
        <w:right w:val="none" w:sz="0" w:space="0" w:color="auto"/>
      </w:divBdr>
    </w:div>
    <w:div w:id="856042040">
      <w:bodyDiv w:val="1"/>
      <w:marLeft w:val="0"/>
      <w:marRight w:val="0"/>
      <w:marTop w:val="0"/>
      <w:marBottom w:val="0"/>
      <w:divBdr>
        <w:top w:val="none" w:sz="0" w:space="0" w:color="auto"/>
        <w:left w:val="none" w:sz="0" w:space="0" w:color="auto"/>
        <w:bottom w:val="none" w:sz="0" w:space="0" w:color="auto"/>
        <w:right w:val="none" w:sz="0" w:space="0" w:color="auto"/>
      </w:divBdr>
    </w:div>
    <w:div w:id="913708600">
      <w:bodyDiv w:val="1"/>
      <w:marLeft w:val="0"/>
      <w:marRight w:val="0"/>
      <w:marTop w:val="0"/>
      <w:marBottom w:val="0"/>
      <w:divBdr>
        <w:top w:val="none" w:sz="0" w:space="0" w:color="auto"/>
        <w:left w:val="none" w:sz="0" w:space="0" w:color="auto"/>
        <w:bottom w:val="none" w:sz="0" w:space="0" w:color="auto"/>
        <w:right w:val="none" w:sz="0" w:space="0" w:color="auto"/>
      </w:divBdr>
    </w:div>
    <w:div w:id="925457523">
      <w:bodyDiv w:val="1"/>
      <w:marLeft w:val="0"/>
      <w:marRight w:val="0"/>
      <w:marTop w:val="0"/>
      <w:marBottom w:val="0"/>
      <w:divBdr>
        <w:top w:val="none" w:sz="0" w:space="0" w:color="auto"/>
        <w:left w:val="none" w:sz="0" w:space="0" w:color="auto"/>
        <w:bottom w:val="none" w:sz="0" w:space="0" w:color="auto"/>
        <w:right w:val="none" w:sz="0" w:space="0" w:color="auto"/>
      </w:divBdr>
    </w:div>
    <w:div w:id="981234074">
      <w:bodyDiv w:val="1"/>
      <w:marLeft w:val="0"/>
      <w:marRight w:val="0"/>
      <w:marTop w:val="0"/>
      <w:marBottom w:val="0"/>
      <w:divBdr>
        <w:top w:val="none" w:sz="0" w:space="0" w:color="auto"/>
        <w:left w:val="none" w:sz="0" w:space="0" w:color="auto"/>
        <w:bottom w:val="none" w:sz="0" w:space="0" w:color="auto"/>
        <w:right w:val="none" w:sz="0" w:space="0" w:color="auto"/>
      </w:divBdr>
    </w:div>
    <w:div w:id="1022781822">
      <w:bodyDiv w:val="1"/>
      <w:marLeft w:val="0"/>
      <w:marRight w:val="0"/>
      <w:marTop w:val="0"/>
      <w:marBottom w:val="0"/>
      <w:divBdr>
        <w:top w:val="none" w:sz="0" w:space="0" w:color="auto"/>
        <w:left w:val="none" w:sz="0" w:space="0" w:color="auto"/>
        <w:bottom w:val="none" w:sz="0" w:space="0" w:color="auto"/>
        <w:right w:val="none" w:sz="0" w:space="0" w:color="auto"/>
      </w:divBdr>
      <w:divsChild>
        <w:div w:id="520750145">
          <w:marLeft w:val="0"/>
          <w:marRight w:val="0"/>
          <w:marTop w:val="0"/>
          <w:marBottom w:val="0"/>
          <w:divBdr>
            <w:top w:val="none" w:sz="0" w:space="0" w:color="auto"/>
            <w:left w:val="none" w:sz="0" w:space="0" w:color="auto"/>
            <w:bottom w:val="none" w:sz="0" w:space="0" w:color="auto"/>
            <w:right w:val="none" w:sz="0" w:space="0" w:color="auto"/>
          </w:divBdr>
          <w:divsChild>
            <w:div w:id="2084525369">
              <w:marLeft w:val="0"/>
              <w:marRight w:val="0"/>
              <w:marTop w:val="0"/>
              <w:marBottom w:val="0"/>
              <w:divBdr>
                <w:top w:val="none" w:sz="0" w:space="0" w:color="auto"/>
                <w:left w:val="none" w:sz="0" w:space="0" w:color="auto"/>
                <w:bottom w:val="none" w:sz="0" w:space="0" w:color="auto"/>
                <w:right w:val="none" w:sz="0" w:space="0" w:color="auto"/>
              </w:divBdr>
              <w:divsChild>
                <w:div w:id="2124616368">
                  <w:marLeft w:val="0"/>
                  <w:marRight w:val="0"/>
                  <w:marTop w:val="0"/>
                  <w:marBottom w:val="0"/>
                  <w:divBdr>
                    <w:top w:val="none" w:sz="0" w:space="0" w:color="auto"/>
                    <w:left w:val="none" w:sz="0" w:space="0" w:color="auto"/>
                    <w:bottom w:val="none" w:sz="0" w:space="0" w:color="auto"/>
                    <w:right w:val="none" w:sz="0" w:space="0" w:color="auto"/>
                  </w:divBdr>
                  <w:divsChild>
                    <w:div w:id="2039550670">
                      <w:marLeft w:val="0"/>
                      <w:marRight w:val="0"/>
                      <w:marTop w:val="0"/>
                      <w:marBottom w:val="0"/>
                      <w:divBdr>
                        <w:top w:val="none" w:sz="0" w:space="0" w:color="auto"/>
                        <w:left w:val="none" w:sz="0" w:space="0" w:color="auto"/>
                        <w:bottom w:val="none" w:sz="0" w:space="0" w:color="auto"/>
                        <w:right w:val="none" w:sz="0" w:space="0" w:color="auto"/>
                      </w:divBdr>
                      <w:divsChild>
                        <w:div w:id="758869983">
                          <w:marLeft w:val="0"/>
                          <w:marRight w:val="0"/>
                          <w:marTop w:val="0"/>
                          <w:marBottom w:val="0"/>
                          <w:divBdr>
                            <w:top w:val="none" w:sz="0" w:space="0" w:color="auto"/>
                            <w:left w:val="none" w:sz="0" w:space="0" w:color="auto"/>
                            <w:bottom w:val="none" w:sz="0" w:space="0" w:color="auto"/>
                            <w:right w:val="none" w:sz="0" w:space="0" w:color="auto"/>
                          </w:divBdr>
                          <w:divsChild>
                            <w:div w:id="1151294465">
                              <w:marLeft w:val="0"/>
                              <w:marRight w:val="0"/>
                              <w:marTop w:val="0"/>
                              <w:marBottom w:val="0"/>
                              <w:divBdr>
                                <w:top w:val="none" w:sz="0" w:space="0" w:color="auto"/>
                                <w:left w:val="none" w:sz="0" w:space="0" w:color="auto"/>
                                <w:bottom w:val="none" w:sz="0" w:space="0" w:color="auto"/>
                                <w:right w:val="none" w:sz="0" w:space="0" w:color="auto"/>
                              </w:divBdr>
                              <w:divsChild>
                                <w:div w:id="1310863115">
                                  <w:marLeft w:val="0"/>
                                  <w:marRight w:val="0"/>
                                  <w:marTop w:val="0"/>
                                  <w:marBottom w:val="0"/>
                                  <w:divBdr>
                                    <w:top w:val="none" w:sz="0" w:space="0" w:color="auto"/>
                                    <w:left w:val="none" w:sz="0" w:space="0" w:color="auto"/>
                                    <w:bottom w:val="none" w:sz="0" w:space="0" w:color="auto"/>
                                    <w:right w:val="none" w:sz="0" w:space="0" w:color="auto"/>
                                  </w:divBdr>
                                  <w:divsChild>
                                    <w:div w:id="1722821797">
                                      <w:marLeft w:val="0"/>
                                      <w:marRight w:val="0"/>
                                      <w:marTop w:val="0"/>
                                      <w:marBottom w:val="0"/>
                                      <w:divBdr>
                                        <w:top w:val="none" w:sz="0" w:space="0" w:color="auto"/>
                                        <w:left w:val="none" w:sz="0" w:space="0" w:color="auto"/>
                                        <w:bottom w:val="none" w:sz="0" w:space="0" w:color="auto"/>
                                        <w:right w:val="none" w:sz="0" w:space="0" w:color="auto"/>
                                      </w:divBdr>
                                      <w:divsChild>
                                        <w:div w:id="1756701337">
                                          <w:marLeft w:val="0"/>
                                          <w:marRight w:val="0"/>
                                          <w:marTop w:val="0"/>
                                          <w:marBottom w:val="0"/>
                                          <w:divBdr>
                                            <w:top w:val="none" w:sz="0" w:space="0" w:color="auto"/>
                                            <w:left w:val="none" w:sz="0" w:space="0" w:color="auto"/>
                                            <w:bottom w:val="none" w:sz="0" w:space="0" w:color="auto"/>
                                            <w:right w:val="none" w:sz="0" w:space="0" w:color="auto"/>
                                          </w:divBdr>
                                          <w:divsChild>
                                            <w:div w:id="1363437564">
                                              <w:marLeft w:val="0"/>
                                              <w:marRight w:val="0"/>
                                              <w:marTop w:val="0"/>
                                              <w:marBottom w:val="0"/>
                                              <w:divBdr>
                                                <w:top w:val="none" w:sz="0" w:space="0" w:color="auto"/>
                                                <w:left w:val="none" w:sz="0" w:space="0" w:color="auto"/>
                                                <w:bottom w:val="none" w:sz="0" w:space="0" w:color="auto"/>
                                                <w:right w:val="none" w:sz="0" w:space="0" w:color="auto"/>
                                              </w:divBdr>
                                              <w:divsChild>
                                                <w:div w:id="1682466478">
                                                  <w:marLeft w:val="0"/>
                                                  <w:marRight w:val="0"/>
                                                  <w:marTop w:val="0"/>
                                                  <w:marBottom w:val="0"/>
                                                  <w:divBdr>
                                                    <w:top w:val="none" w:sz="0" w:space="0" w:color="auto"/>
                                                    <w:left w:val="none" w:sz="0" w:space="0" w:color="auto"/>
                                                    <w:bottom w:val="none" w:sz="0" w:space="0" w:color="auto"/>
                                                    <w:right w:val="none" w:sz="0" w:space="0" w:color="auto"/>
                                                  </w:divBdr>
                                                  <w:divsChild>
                                                    <w:div w:id="67503193">
                                                      <w:marLeft w:val="0"/>
                                                      <w:marRight w:val="0"/>
                                                      <w:marTop w:val="0"/>
                                                      <w:marBottom w:val="0"/>
                                                      <w:divBdr>
                                                        <w:top w:val="none" w:sz="0" w:space="0" w:color="auto"/>
                                                        <w:left w:val="none" w:sz="0" w:space="0" w:color="auto"/>
                                                        <w:bottom w:val="none" w:sz="0" w:space="0" w:color="auto"/>
                                                        <w:right w:val="none" w:sz="0" w:space="0" w:color="auto"/>
                                                      </w:divBdr>
                                                      <w:divsChild>
                                                        <w:div w:id="255481158">
                                                          <w:marLeft w:val="0"/>
                                                          <w:marRight w:val="0"/>
                                                          <w:marTop w:val="0"/>
                                                          <w:marBottom w:val="0"/>
                                                          <w:divBdr>
                                                            <w:top w:val="none" w:sz="0" w:space="0" w:color="auto"/>
                                                            <w:left w:val="none" w:sz="0" w:space="0" w:color="auto"/>
                                                            <w:bottom w:val="none" w:sz="0" w:space="0" w:color="auto"/>
                                                            <w:right w:val="none" w:sz="0" w:space="0" w:color="auto"/>
                                                          </w:divBdr>
                                                          <w:divsChild>
                                                            <w:div w:id="15352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1437656">
      <w:bodyDiv w:val="1"/>
      <w:marLeft w:val="0"/>
      <w:marRight w:val="0"/>
      <w:marTop w:val="0"/>
      <w:marBottom w:val="0"/>
      <w:divBdr>
        <w:top w:val="none" w:sz="0" w:space="0" w:color="auto"/>
        <w:left w:val="none" w:sz="0" w:space="0" w:color="auto"/>
        <w:bottom w:val="none" w:sz="0" w:space="0" w:color="auto"/>
        <w:right w:val="none" w:sz="0" w:space="0" w:color="auto"/>
      </w:divBdr>
      <w:divsChild>
        <w:div w:id="1145123688">
          <w:marLeft w:val="0"/>
          <w:marRight w:val="0"/>
          <w:marTop w:val="0"/>
          <w:marBottom w:val="0"/>
          <w:divBdr>
            <w:top w:val="none" w:sz="0" w:space="0" w:color="auto"/>
            <w:left w:val="none" w:sz="0" w:space="0" w:color="auto"/>
            <w:bottom w:val="none" w:sz="0" w:space="0" w:color="auto"/>
            <w:right w:val="none" w:sz="0" w:space="0" w:color="auto"/>
          </w:divBdr>
          <w:divsChild>
            <w:div w:id="522477703">
              <w:marLeft w:val="0"/>
              <w:marRight w:val="0"/>
              <w:marTop w:val="0"/>
              <w:marBottom w:val="0"/>
              <w:divBdr>
                <w:top w:val="none" w:sz="0" w:space="0" w:color="auto"/>
                <w:left w:val="none" w:sz="0" w:space="0" w:color="auto"/>
                <w:bottom w:val="none" w:sz="0" w:space="0" w:color="auto"/>
                <w:right w:val="none" w:sz="0" w:space="0" w:color="auto"/>
              </w:divBdr>
              <w:divsChild>
                <w:div w:id="1719083928">
                  <w:marLeft w:val="0"/>
                  <w:marRight w:val="0"/>
                  <w:marTop w:val="0"/>
                  <w:marBottom w:val="0"/>
                  <w:divBdr>
                    <w:top w:val="none" w:sz="0" w:space="0" w:color="auto"/>
                    <w:left w:val="none" w:sz="0" w:space="0" w:color="auto"/>
                    <w:bottom w:val="none" w:sz="0" w:space="0" w:color="auto"/>
                    <w:right w:val="none" w:sz="0" w:space="0" w:color="auto"/>
                  </w:divBdr>
                  <w:divsChild>
                    <w:div w:id="2019959973">
                      <w:marLeft w:val="0"/>
                      <w:marRight w:val="0"/>
                      <w:marTop w:val="0"/>
                      <w:marBottom w:val="0"/>
                      <w:divBdr>
                        <w:top w:val="none" w:sz="0" w:space="0" w:color="auto"/>
                        <w:left w:val="none" w:sz="0" w:space="0" w:color="auto"/>
                        <w:bottom w:val="none" w:sz="0" w:space="0" w:color="auto"/>
                        <w:right w:val="none" w:sz="0" w:space="0" w:color="auto"/>
                      </w:divBdr>
                      <w:divsChild>
                        <w:div w:id="192499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998504">
          <w:marLeft w:val="0"/>
          <w:marRight w:val="0"/>
          <w:marTop w:val="0"/>
          <w:marBottom w:val="0"/>
          <w:divBdr>
            <w:top w:val="none" w:sz="0" w:space="0" w:color="auto"/>
            <w:left w:val="none" w:sz="0" w:space="0" w:color="auto"/>
            <w:bottom w:val="none" w:sz="0" w:space="0" w:color="auto"/>
            <w:right w:val="none" w:sz="0" w:space="0" w:color="auto"/>
          </w:divBdr>
          <w:divsChild>
            <w:div w:id="51540287">
              <w:marLeft w:val="0"/>
              <w:marRight w:val="0"/>
              <w:marTop w:val="0"/>
              <w:marBottom w:val="0"/>
              <w:divBdr>
                <w:top w:val="none" w:sz="0" w:space="0" w:color="auto"/>
                <w:left w:val="none" w:sz="0" w:space="0" w:color="auto"/>
                <w:bottom w:val="none" w:sz="0" w:space="0" w:color="auto"/>
                <w:right w:val="none" w:sz="0" w:space="0" w:color="auto"/>
              </w:divBdr>
              <w:divsChild>
                <w:div w:id="1217857663">
                  <w:marLeft w:val="0"/>
                  <w:marRight w:val="0"/>
                  <w:marTop w:val="0"/>
                  <w:marBottom w:val="0"/>
                  <w:divBdr>
                    <w:top w:val="none" w:sz="0" w:space="0" w:color="auto"/>
                    <w:left w:val="none" w:sz="0" w:space="0" w:color="auto"/>
                    <w:bottom w:val="none" w:sz="0" w:space="0" w:color="auto"/>
                    <w:right w:val="none" w:sz="0" w:space="0" w:color="auto"/>
                  </w:divBdr>
                  <w:divsChild>
                    <w:div w:id="81685794">
                      <w:marLeft w:val="0"/>
                      <w:marRight w:val="0"/>
                      <w:marTop w:val="0"/>
                      <w:marBottom w:val="0"/>
                      <w:divBdr>
                        <w:top w:val="none" w:sz="0" w:space="0" w:color="auto"/>
                        <w:left w:val="none" w:sz="0" w:space="0" w:color="auto"/>
                        <w:bottom w:val="none" w:sz="0" w:space="0" w:color="auto"/>
                        <w:right w:val="none" w:sz="0" w:space="0" w:color="auto"/>
                      </w:divBdr>
                      <w:divsChild>
                        <w:div w:id="1024743827">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771906">
          <w:marLeft w:val="0"/>
          <w:marRight w:val="0"/>
          <w:marTop w:val="0"/>
          <w:marBottom w:val="0"/>
          <w:divBdr>
            <w:top w:val="none" w:sz="0" w:space="0" w:color="auto"/>
            <w:left w:val="none" w:sz="0" w:space="0" w:color="auto"/>
            <w:bottom w:val="none" w:sz="0" w:space="0" w:color="auto"/>
            <w:right w:val="none" w:sz="0" w:space="0" w:color="auto"/>
          </w:divBdr>
          <w:divsChild>
            <w:div w:id="1269851431">
              <w:marLeft w:val="0"/>
              <w:marRight w:val="0"/>
              <w:marTop w:val="0"/>
              <w:marBottom w:val="0"/>
              <w:divBdr>
                <w:top w:val="none" w:sz="0" w:space="0" w:color="auto"/>
                <w:left w:val="none" w:sz="0" w:space="0" w:color="auto"/>
                <w:bottom w:val="none" w:sz="0" w:space="0" w:color="auto"/>
                <w:right w:val="none" w:sz="0" w:space="0" w:color="auto"/>
              </w:divBdr>
              <w:divsChild>
                <w:div w:id="542252362">
                  <w:marLeft w:val="0"/>
                  <w:marRight w:val="0"/>
                  <w:marTop w:val="0"/>
                  <w:marBottom w:val="150"/>
                  <w:divBdr>
                    <w:top w:val="none" w:sz="0" w:space="0" w:color="auto"/>
                    <w:left w:val="none" w:sz="0" w:space="0" w:color="auto"/>
                    <w:bottom w:val="none" w:sz="0" w:space="0" w:color="auto"/>
                    <w:right w:val="none" w:sz="0" w:space="0" w:color="auto"/>
                  </w:divBdr>
                  <w:divsChild>
                    <w:div w:id="903636253">
                      <w:marLeft w:val="0"/>
                      <w:marRight w:val="0"/>
                      <w:marTop w:val="0"/>
                      <w:marBottom w:val="0"/>
                      <w:divBdr>
                        <w:top w:val="none" w:sz="0" w:space="0" w:color="auto"/>
                        <w:left w:val="none" w:sz="0" w:space="0" w:color="auto"/>
                        <w:bottom w:val="none" w:sz="0" w:space="0" w:color="auto"/>
                        <w:right w:val="none" w:sz="0" w:space="0" w:color="auto"/>
                      </w:divBdr>
                    </w:div>
                  </w:divsChild>
                </w:div>
                <w:div w:id="386077219">
                  <w:marLeft w:val="0"/>
                  <w:marRight w:val="0"/>
                  <w:marTop w:val="75"/>
                  <w:marBottom w:val="0"/>
                  <w:divBdr>
                    <w:top w:val="none" w:sz="0" w:space="0" w:color="auto"/>
                    <w:left w:val="none" w:sz="0" w:space="0" w:color="auto"/>
                    <w:bottom w:val="none" w:sz="0" w:space="0" w:color="auto"/>
                    <w:right w:val="none" w:sz="0" w:space="0" w:color="auto"/>
                  </w:divBdr>
                  <w:divsChild>
                    <w:div w:id="630939498">
                      <w:marLeft w:val="0"/>
                      <w:marRight w:val="0"/>
                      <w:marTop w:val="0"/>
                      <w:marBottom w:val="0"/>
                      <w:divBdr>
                        <w:top w:val="none" w:sz="0" w:space="0" w:color="auto"/>
                        <w:left w:val="none" w:sz="0" w:space="0" w:color="auto"/>
                        <w:bottom w:val="none" w:sz="0" w:space="0" w:color="auto"/>
                        <w:right w:val="none" w:sz="0" w:space="0" w:color="auto"/>
                      </w:divBdr>
                      <w:divsChild>
                        <w:div w:id="2984137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75317085">
      <w:bodyDiv w:val="1"/>
      <w:marLeft w:val="0"/>
      <w:marRight w:val="0"/>
      <w:marTop w:val="0"/>
      <w:marBottom w:val="0"/>
      <w:divBdr>
        <w:top w:val="none" w:sz="0" w:space="0" w:color="auto"/>
        <w:left w:val="none" w:sz="0" w:space="0" w:color="auto"/>
        <w:bottom w:val="none" w:sz="0" w:space="0" w:color="auto"/>
        <w:right w:val="none" w:sz="0" w:space="0" w:color="auto"/>
      </w:divBdr>
    </w:div>
    <w:div w:id="1107893506">
      <w:bodyDiv w:val="1"/>
      <w:marLeft w:val="0"/>
      <w:marRight w:val="0"/>
      <w:marTop w:val="0"/>
      <w:marBottom w:val="0"/>
      <w:divBdr>
        <w:top w:val="none" w:sz="0" w:space="0" w:color="auto"/>
        <w:left w:val="none" w:sz="0" w:space="0" w:color="auto"/>
        <w:bottom w:val="none" w:sz="0" w:space="0" w:color="auto"/>
        <w:right w:val="none" w:sz="0" w:space="0" w:color="auto"/>
      </w:divBdr>
    </w:div>
    <w:div w:id="1132404498">
      <w:bodyDiv w:val="1"/>
      <w:marLeft w:val="0"/>
      <w:marRight w:val="0"/>
      <w:marTop w:val="0"/>
      <w:marBottom w:val="0"/>
      <w:divBdr>
        <w:top w:val="none" w:sz="0" w:space="0" w:color="auto"/>
        <w:left w:val="none" w:sz="0" w:space="0" w:color="auto"/>
        <w:bottom w:val="none" w:sz="0" w:space="0" w:color="auto"/>
        <w:right w:val="none" w:sz="0" w:space="0" w:color="auto"/>
      </w:divBdr>
      <w:divsChild>
        <w:div w:id="1353336081">
          <w:marLeft w:val="0"/>
          <w:marRight w:val="0"/>
          <w:marTop w:val="0"/>
          <w:marBottom w:val="0"/>
          <w:divBdr>
            <w:top w:val="none" w:sz="0" w:space="0" w:color="auto"/>
            <w:left w:val="none" w:sz="0" w:space="0" w:color="auto"/>
            <w:bottom w:val="none" w:sz="0" w:space="0" w:color="auto"/>
            <w:right w:val="none" w:sz="0" w:space="0" w:color="auto"/>
          </w:divBdr>
          <w:divsChild>
            <w:div w:id="1924945931">
              <w:marLeft w:val="0"/>
              <w:marRight w:val="0"/>
              <w:marTop w:val="0"/>
              <w:marBottom w:val="0"/>
              <w:divBdr>
                <w:top w:val="none" w:sz="0" w:space="0" w:color="auto"/>
                <w:left w:val="none" w:sz="0" w:space="0" w:color="auto"/>
                <w:bottom w:val="none" w:sz="0" w:space="0" w:color="auto"/>
                <w:right w:val="none" w:sz="0" w:space="0" w:color="auto"/>
              </w:divBdr>
              <w:divsChild>
                <w:div w:id="1743139149">
                  <w:marLeft w:val="0"/>
                  <w:marRight w:val="0"/>
                  <w:marTop w:val="0"/>
                  <w:marBottom w:val="0"/>
                  <w:divBdr>
                    <w:top w:val="none" w:sz="0" w:space="0" w:color="auto"/>
                    <w:left w:val="none" w:sz="0" w:space="0" w:color="auto"/>
                    <w:bottom w:val="none" w:sz="0" w:space="0" w:color="auto"/>
                    <w:right w:val="none" w:sz="0" w:space="0" w:color="auto"/>
                  </w:divBdr>
                  <w:divsChild>
                    <w:div w:id="1134643725">
                      <w:marLeft w:val="0"/>
                      <w:marRight w:val="0"/>
                      <w:marTop w:val="0"/>
                      <w:marBottom w:val="0"/>
                      <w:divBdr>
                        <w:top w:val="none" w:sz="0" w:space="0" w:color="auto"/>
                        <w:left w:val="none" w:sz="0" w:space="0" w:color="auto"/>
                        <w:bottom w:val="none" w:sz="0" w:space="0" w:color="auto"/>
                        <w:right w:val="none" w:sz="0" w:space="0" w:color="auto"/>
                      </w:divBdr>
                      <w:divsChild>
                        <w:div w:id="156070918">
                          <w:marLeft w:val="0"/>
                          <w:marRight w:val="0"/>
                          <w:marTop w:val="0"/>
                          <w:marBottom w:val="0"/>
                          <w:divBdr>
                            <w:top w:val="none" w:sz="0" w:space="0" w:color="auto"/>
                            <w:left w:val="none" w:sz="0" w:space="0" w:color="auto"/>
                            <w:bottom w:val="none" w:sz="0" w:space="0" w:color="auto"/>
                            <w:right w:val="none" w:sz="0" w:space="0" w:color="auto"/>
                          </w:divBdr>
                          <w:divsChild>
                            <w:div w:id="681588903">
                              <w:marLeft w:val="0"/>
                              <w:marRight w:val="0"/>
                              <w:marTop w:val="0"/>
                              <w:marBottom w:val="0"/>
                              <w:divBdr>
                                <w:top w:val="none" w:sz="0" w:space="0" w:color="auto"/>
                                <w:left w:val="none" w:sz="0" w:space="0" w:color="auto"/>
                                <w:bottom w:val="none" w:sz="0" w:space="0" w:color="auto"/>
                                <w:right w:val="none" w:sz="0" w:space="0" w:color="auto"/>
                              </w:divBdr>
                              <w:divsChild>
                                <w:div w:id="288364470">
                                  <w:marLeft w:val="0"/>
                                  <w:marRight w:val="0"/>
                                  <w:marTop w:val="0"/>
                                  <w:marBottom w:val="0"/>
                                  <w:divBdr>
                                    <w:top w:val="none" w:sz="0" w:space="0" w:color="auto"/>
                                    <w:left w:val="none" w:sz="0" w:space="0" w:color="auto"/>
                                    <w:bottom w:val="none" w:sz="0" w:space="0" w:color="auto"/>
                                    <w:right w:val="none" w:sz="0" w:space="0" w:color="auto"/>
                                  </w:divBdr>
                                  <w:divsChild>
                                    <w:div w:id="86276225">
                                      <w:marLeft w:val="0"/>
                                      <w:marRight w:val="0"/>
                                      <w:marTop w:val="0"/>
                                      <w:marBottom w:val="0"/>
                                      <w:divBdr>
                                        <w:top w:val="none" w:sz="0" w:space="0" w:color="auto"/>
                                        <w:left w:val="none" w:sz="0" w:space="0" w:color="auto"/>
                                        <w:bottom w:val="none" w:sz="0" w:space="0" w:color="auto"/>
                                        <w:right w:val="none" w:sz="0" w:space="0" w:color="auto"/>
                                      </w:divBdr>
                                      <w:divsChild>
                                        <w:div w:id="2116897570">
                                          <w:marLeft w:val="0"/>
                                          <w:marRight w:val="0"/>
                                          <w:marTop w:val="0"/>
                                          <w:marBottom w:val="0"/>
                                          <w:divBdr>
                                            <w:top w:val="none" w:sz="0" w:space="0" w:color="auto"/>
                                            <w:left w:val="none" w:sz="0" w:space="0" w:color="auto"/>
                                            <w:bottom w:val="none" w:sz="0" w:space="0" w:color="auto"/>
                                            <w:right w:val="none" w:sz="0" w:space="0" w:color="auto"/>
                                          </w:divBdr>
                                          <w:divsChild>
                                            <w:div w:id="1253856372">
                                              <w:marLeft w:val="0"/>
                                              <w:marRight w:val="0"/>
                                              <w:marTop w:val="0"/>
                                              <w:marBottom w:val="0"/>
                                              <w:divBdr>
                                                <w:top w:val="none" w:sz="0" w:space="0" w:color="auto"/>
                                                <w:left w:val="none" w:sz="0" w:space="0" w:color="auto"/>
                                                <w:bottom w:val="none" w:sz="0" w:space="0" w:color="auto"/>
                                                <w:right w:val="none" w:sz="0" w:space="0" w:color="auto"/>
                                              </w:divBdr>
                                              <w:divsChild>
                                                <w:div w:id="1445734675">
                                                  <w:marLeft w:val="0"/>
                                                  <w:marRight w:val="0"/>
                                                  <w:marTop w:val="0"/>
                                                  <w:marBottom w:val="0"/>
                                                  <w:divBdr>
                                                    <w:top w:val="none" w:sz="0" w:space="0" w:color="auto"/>
                                                    <w:left w:val="none" w:sz="0" w:space="0" w:color="auto"/>
                                                    <w:bottom w:val="none" w:sz="0" w:space="0" w:color="auto"/>
                                                    <w:right w:val="none" w:sz="0" w:space="0" w:color="auto"/>
                                                  </w:divBdr>
                                                  <w:divsChild>
                                                    <w:div w:id="460197838">
                                                      <w:marLeft w:val="0"/>
                                                      <w:marRight w:val="0"/>
                                                      <w:marTop w:val="0"/>
                                                      <w:marBottom w:val="0"/>
                                                      <w:divBdr>
                                                        <w:top w:val="none" w:sz="0" w:space="0" w:color="auto"/>
                                                        <w:left w:val="none" w:sz="0" w:space="0" w:color="auto"/>
                                                        <w:bottom w:val="none" w:sz="0" w:space="0" w:color="auto"/>
                                                        <w:right w:val="none" w:sz="0" w:space="0" w:color="auto"/>
                                                      </w:divBdr>
                                                      <w:divsChild>
                                                        <w:div w:id="832918998">
                                                          <w:marLeft w:val="0"/>
                                                          <w:marRight w:val="0"/>
                                                          <w:marTop w:val="0"/>
                                                          <w:marBottom w:val="0"/>
                                                          <w:divBdr>
                                                            <w:top w:val="none" w:sz="0" w:space="0" w:color="auto"/>
                                                            <w:left w:val="none" w:sz="0" w:space="0" w:color="auto"/>
                                                            <w:bottom w:val="none" w:sz="0" w:space="0" w:color="auto"/>
                                                            <w:right w:val="none" w:sz="0" w:space="0" w:color="auto"/>
                                                          </w:divBdr>
                                                          <w:divsChild>
                                                            <w:div w:id="16878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8347107">
      <w:bodyDiv w:val="1"/>
      <w:marLeft w:val="0"/>
      <w:marRight w:val="0"/>
      <w:marTop w:val="0"/>
      <w:marBottom w:val="0"/>
      <w:divBdr>
        <w:top w:val="none" w:sz="0" w:space="0" w:color="auto"/>
        <w:left w:val="none" w:sz="0" w:space="0" w:color="auto"/>
        <w:bottom w:val="none" w:sz="0" w:space="0" w:color="auto"/>
        <w:right w:val="none" w:sz="0" w:space="0" w:color="auto"/>
      </w:divBdr>
      <w:divsChild>
        <w:div w:id="1235159809">
          <w:marLeft w:val="0"/>
          <w:marRight w:val="0"/>
          <w:marTop w:val="0"/>
          <w:marBottom w:val="0"/>
          <w:divBdr>
            <w:top w:val="none" w:sz="0" w:space="0" w:color="auto"/>
            <w:left w:val="none" w:sz="0" w:space="0" w:color="auto"/>
            <w:bottom w:val="none" w:sz="0" w:space="0" w:color="auto"/>
            <w:right w:val="none" w:sz="0" w:space="0" w:color="auto"/>
          </w:divBdr>
          <w:divsChild>
            <w:div w:id="1394811465">
              <w:marLeft w:val="0"/>
              <w:marRight w:val="0"/>
              <w:marTop w:val="0"/>
              <w:marBottom w:val="0"/>
              <w:divBdr>
                <w:top w:val="none" w:sz="0" w:space="0" w:color="auto"/>
                <w:left w:val="none" w:sz="0" w:space="0" w:color="auto"/>
                <w:bottom w:val="none" w:sz="0" w:space="0" w:color="auto"/>
                <w:right w:val="none" w:sz="0" w:space="0" w:color="auto"/>
              </w:divBdr>
              <w:divsChild>
                <w:div w:id="1425030404">
                  <w:marLeft w:val="0"/>
                  <w:marRight w:val="0"/>
                  <w:marTop w:val="0"/>
                  <w:marBottom w:val="0"/>
                  <w:divBdr>
                    <w:top w:val="none" w:sz="0" w:space="0" w:color="auto"/>
                    <w:left w:val="none" w:sz="0" w:space="0" w:color="auto"/>
                    <w:bottom w:val="none" w:sz="0" w:space="0" w:color="auto"/>
                    <w:right w:val="none" w:sz="0" w:space="0" w:color="auto"/>
                  </w:divBdr>
                  <w:divsChild>
                    <w:div w:id="1048870606">
                      <w:marLeft w:val="0"/>
                      <w:marRight w:val="0"/>
                      <w:marTop w:val="0"/>
                      <w:marBottom w:val="0"/>
                      <w:divBdr>
                        <w:top w:val="none" w:sz="0" w:space="0" w:color="auto"/>
                        <w:left w:val="none" w:sz="0" w:space="0" w:color="auto"/>
                        <w:bottom w:val="none" w:sz="0" w:space="0" w:color="auto"/>
                        <w:right w:val="none" w:sz="0" w:space="0" w:color="auto"/>
                      </w:divBdr>
                      <w:divsChild>
                        <w:div w:id="187977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62215">
          <w:marLeft w:val="0"/>
          <w:marRight w:val="0"/>
          <w:marTop w:val="0"/>
          <w:marBottom w:val="0"/>
          <w:divBdr>
            <w:top w:val="none" w:sz="0" w:space="0" w:color="auto"/>
            <w:left w:val="none" w:sz="0" w:space="0" w:color="auto"/>
            <w:bottom w:val="none" w:sz="0" w:space="0" w:color="auto"/>
            <w:right w:val="none" w:sz="0" w:space="0" w:color="auto"/>
          </w:divBdr>
          <w:divsChild>
            <w:div w:id="431127019">
              <w:marLeft w:val="0"/>
              <w:marRight w:val="0"/>
              <w:marTop w:val="0"/>
              <w:marBottom w:val="0"/>
              <w:divBdr>
                <w:top w:val="none" w:sz="0" w:space="0" w:color="auto"/>
                <w:left w:val="none" w:sz="0" w:space="0" w:color="auto"/>
                <w:bottom w:val="none" w:sz="0" w:space="0" w:color="auto"/>
                <w:right w:val="none" w:sz="0" w:space="0" w:color="auto"/>
              </w:divBdr>
              <w:divsChild>
                <w:div w:id="1881241105">
                  <w:marLeft w:val="0"/>
                  <w:marRight w:val="0"/>
                  <w:marTop w:val="0"/>
                  <w:marBottom w:val="0"/>
                  <w:divBdr>
                    <w:top w:val="none" w:sz="0" w:space="0" w:color="auto"/>
                    <w:left w:val="none" w:sz="0" w:space="0" w:color="auto"/>
                    <w:bottom w:val="none" w:sz="0" w:space="0" w:color="auto"/>
                    <w:right w:val="none" w:sz="0" w:space="0" w:color="auto"/>
                  </w:divBdr>
                  <w:divsChild>
                    <w:div w:id="1943344706">
                      <w:marLeft w:val="0"/>
                      <w:marRight w:val="0"/>
                      <w:marTop w:val="0"/>
                      <w:marBottom w:val="0"/>
                      <w:divBdr>
                        <w:top w:val="none" w:sz="0" w:space="0" w:color="auto"/>
                        <w:left w:val="none" w:sz="0" w:space="0" w:color="auto"/>
                        <w:bottom w:val="none" w:sz="0" w:space="0" w:color="auto"/>
                        <w:right w:val="none" w:sz="0" w:space="0" w:color="auto"/>
                      </w:divBdr>
                      <w:divsChild>
                        <w:div w:id="560023707">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098666">
          <w:marLeft w:val="0"/>
          <w:marRight w:val="0"/>
          <w:marTop w:val="0"/>
          <w:marBottom w:val="0"/>
          <w:divBdr>
            <w:top w:val="none" w:sz="0" w:space="0" w:color="auto"/>
            <w:left w:val="none" w:sz="0" w:space="0" w:color="auto"/>
            <w:bottom w:val="none" w:sz="0" w:space="0" w:color="auto"/>
            <w:right w:val="none" w:sz="0" w:space="0" w:color="auto"/>
          </w:divBdr>
          <w:divsChild>
            <w:div w:id="1875120194">
              <w:marLeft w:val="0"/>
              <w:marRight w:val="0"/>
              <w:marTop w:val="0"/>
              <w:marBottom w:val="0"/>
              <w:divBdr>
                <w:top w:val="none" w:sz="0" w:space="0" w:color="auto"/>
                <w:left w:val="none" w:sz="0" w:space="0" w:color="auto"/>
                <w:bottom w:val="none" w:sz="0" w:space="0" w:color="auto"/>
                <w:right w:val="none" w:sz="0" w:space="0" w:color="auto"/>
              </w:divBdr>
              <w:divsChild>
                <w:div w:id="644243861">
                  <w:marLeft w:val="0"/>
                  <w:marRight w:val="0"/>
                  <w:marTop w:val="0"/>
                  <w:marBottom w:val="150"/>
                  <w:divBdr>
                    <w:top w:val="none" w:sz="0" w:space="0" w:color="auto"/>
                    <w:left w:val="none" w:sz="0" w:space="0" w:color="auto"/>
                    <w:bottom w:val="none" w:sz="0" w:space="0" w:color="auto"/>
                    <w:right w:val="none" w:sz="0" w:space="0" w:color="auto"/>
                  </w:divBdr>
                  <w:divsChild>
                    <w:div w:id="120266461">
                      <w:marLeft w:val="0"/>
                      <w:marRight w:val="0"/>
                      <w:marTop w:val="0"/>
                      <w:marBottom w:val="0"/>
                      <w:divBdr>
                        <w:top w:val="none" w:sz="0" w:space="0" w:color="auto"/>
                        <w:left w:val="none" w:sz="0" w:space="0" w:color="auto"/>
                        <w:bottom w:val="none" w:sz="0" w:space="0" w:color="auto"/>
                        <w:right w:val="none" w:sz="0" w:space="0" w:color="auto"/>
                      </w:divBdr>
                    </w:div>
                  </w:divsChild>
                </w:div>
                <w:div w:id="309867330">
                  <w:marLeft w:val="0"/>
                  <w:marRight w:val="0"/>
                  <w:marTop w:val="75"/>
                  <w:marBottom w:val="0"/>
                  <w:divBdr>
                    <w:top w:val="none" w:sz="0" w:space="0" w:color="auto"/>
                    <w:left w:val="none" w:sz="0" w:space="0" w:color="auto"/>
                    <w:bottom w:val="none" w:sz="0" w:space="0" w:color="auto"/>
                    <w:right w:val="none" w:sz="0" w:space="0" w:color="auto"/>
                  </w:divBdr>
                  <w:divsChild>
                    <w:div w:id="563682660">
                      <w:marLeft w:val="0"/>
                      <w:marRight w:val="0"/>
                      <w:marTop w:val="0"/>
                      <w:marBottom w:val="0"/>
                      <w:divBdr>
                        <w:top w:val="none" w:sz="0" w:space="0" w:color="auto"/>
                        <w:left w:val="none" w:sz="0" w:space="0" w:color="auto"/>
                        <w:bottom w:val="none" w:sz="0" w:space="0" w:color="auto"/>
                        <w:right w:val="none" w:sz="0" w:space="0" w:color="auto"/>
                      </w:divBdr>
                      <w:divsChild>
                        <w:div w:id="5011599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93302946">
      <w:bodyDiv w:val="1"/>
      <w:marLeft w:val="0"/>
      <w:marRight w:val="0"/>
      <w:marTop w:val="0"/>
      <w:marBottom w:val="0"/>
      <w:divBdr>
        <w:top w:val="none" w:sz="0" w:space="0" w:color="auto"/>
        <w:left w:val="none" w:sz="0" w:space="0" w:color="auto"/>
        <w:bottom w:val="none" w:sz="0" w:space="0" w:color="auto"/>
        <w:right w:val="none" w:sz="0" w:space="0" w:color="auto"/>
      </w:divBdr>
    </w:div>
    <w:div w:id="1289504574">
      <w:bodyDiv w:val="1"/>
      <w:marLeft w:val="0"/>
      <w:marRight w:val="0"/>
      <w:marTop w:val="0"/>
      <w:marBottom w:val="0"/>
      <w:divBdr>
        <w:top w:val="none" w:sz="0" w:space="0" w:color="auto"/>
        <w:left w:val="none" w:sz="0" w:space="0" w:color="auto"/>
        <w:bottom w:val="none" w:sz="0" w:space="0" w:color="auto"/>
        <w:right w:val="none" w:sz="0" w:space="0" w:color="auto"/>
      </w:divBdr>
      <w:divsChild>
        <w:div w:id="1419064015">
          <w:marLeft w:val="0"/>
          <w:marRight w:val="0"/>
          <w:marTop w:val="0"/>
          <w:marBottom w:val="0"/>
          <w:divBdr>
            <w:top w:val="none" w:sz="0" w:space="0" w:color="auto"/>
            <w:left w:val="none" w:sz="0" w:space="0" w:color="auto"/>
            <w:bottom w:val="none" w:sz="0" w:space="0" w:color="auto"/>
            <w:right w:val="none" w:sz="0" w:space="0" w:color="auto"/>
          </w:divBdr>
        </w:div>
      </w:divsChild>
    </w:div>
    <w:div w:id="1388456903">
      <w:bodyDiv w:val="1"/>
      <w:marLeft w:val="0"/>
      <w:marRight w:val="0"/>
      <w:marTop w:val="0"/>
      <w:marBottom w:val="0"/>
      <w:divBdr>
        <w:top w:val="none" w:sz="0" w:space="0" w:color="auto"/>
        <w:left w:val="none" w:sz="0" w:space="0" w:color="auto"/>
        <w:bottom w:val="none" w:sz="0" w:space="0" w:color="auto"/>
        <w:right w:val="none" w:sz="0" w:space="0" w:color="auto"/>
      </w:divBdr>
    </w:div>
    <w:div w:id="1448936325">
      <w:bodyDiv w:val="1"/>
      <w:marLeft w:val="0"/>
      <w:marRight w:val="0"/>
      <w:marTop w:val="0"/>
      <w:marBottom w:val="0"/>
      <w:divBdr>
        <w:top w:val="none" w:sz="0" w:space="0" w:color="auto"/>
        <w:left w:val="none" w:sz="0" w:space="0" w:color="auto"/>
        <w:bottom w:val="none" w:sz="0" w:space="0" w:color="auto"/>
        <w:right w:val="none" w:sz="0" w:space="0" w:color="auto"/>
      </w:divBdr>
    </w:div>
    <w:div w:id="1478304024">
      <w:bodyDiv w:val="1"/>
      <w:marLeft w:val="0"/>
      <w:marRight w:val="0"/>
      <w:marTop w:val="0"/>
      <w:marBottom w:val="0"/>
      <w:divBdr>
        <w:top w:val="none" w:sz="0" w:space="0" w:color="auto"/>
        <w:left w:val="none" w:sz="0" w:space="0" w:color="auto"/>
        <w:bottom w:val="none" w:sz="0" w:space="0" w:color="auto"/>
        <w:right w:val="none" w:sz="0" w:space="0" w:color="auto"/>
      </w:divBdr>
      <w:divsChild>
        <w:div w:id="239608333">
          <w:marLeft w:val="0"/>
          <w:marRight w:val="0"/>
          <w:marTop w:val="0"/>
          <w:marBottom w:val="0"/>
          <w:divBdr>
            <w:top w:val="none" w:sz="0" w:space="0" w:color="auto"/>
            <w:left w:val="none" w:sz="0" w:space="0" w:color="auto"/>
            <w:bottom w:val="none" w:sz="0" w:space="0" w:color="auto"/>
            <w:right w:val="none" w:sz="0" w:space="0" w:color="auto"/>
          </w:divBdr>
          <w:divsChild>
            <w:div w:id="488331968">
              <w:marLeft w:val="0"/>
              <w:marRight w:val="0"/>
              <w:marTop w:val="0"/>
              <w:marBottom w:val="0"/>
              <w:divBdr>
                <w:top w:val="none" w:sz="0" w:space="0" w:color="auto"/>
                <w:left w:val="none" w:sz="0" w:space="0" w:color="auto"/>
                <w:bottom w:val="none" w:sz="0" w:space="0" w:color="auto"/>
                <w:right w:val="none" w:sz="0" w:space="0" w:color="auto"/>
              </w:divBdr>
              <w:divsChild>
                <w:div w:id="1239292867">
                  <w:marLeft w:val="0"/>
                  <w:marRight w:val="0"/>
                  <w:marTop w:val="0"/>
                  <w:marBottom w:val="0"/>
                  <w:divBdr>
                    <w:top w:val="none" w:sz="0" w:space="0" w:color="auto"/>
                    <w:left w:val="none" w:sz="0" w:space="0" w:color="auto"/>
                    <w:bottom w:val="none" w:sz="0" w:space="0" w:color="auto"/>
                    <w:right w:val="none" w:sz="0" w:space="0" w:color="auto"/>
                  </w:divBdr>
                  <w:divsChild>
                    <w:div w:id="1595090835">
                      <w:marLeft w:val="0"/>
                      <w:marRight w:val="0"/>
                      <w:marTop w:val="0"/>
                      <w:marBottom w:val="0"/>
                      <w:divBdr>
                        <w:top w:val="none" w:sz="0" w:space="0" w:color="auto"/>
                        <w:left w:val="none" w:sz="0" w:space="0" w:color="auto"/>
                        <w:bottom w:val="none" w:sz="0" w:space="0" w:color="auto"/>
                        <w:right w:val="none" w:sz="0" w:space="0" w:color="auto"/>
                      </w:divBdr>
                      <w:divsChild>
                        <w:div w:id="1839802824">
                          <w:marLeft w:val="0"/>
                          <w:marRight w:val="0"/>
                          <w:marTop w:val="0"/>
                          <w:marBottom w:val="0"/>
                          <w:divBdr>
                            <w:top w:val="none" w:sz="0" w:space="0" w:color="auto"/>
                            <w:left w:val="none" w:sz="0" w:space="0" w:color="auto"/>
                            <w:bottom w:val="none" w:sz="0" w:space="0" w:color="auto"/>
                            <w:right w:val="none" w:sz="0" w:space="0" w:color="auto"/>
                          </w:divBdr>
                          <w:divsChild>
                            <w:div w:id="1274828532">
                              <w:marLeft w:val="0"/>
                              <w:marRight w:val="0"/>
                              <w:marTop w:val="0"/>
                              <w:marBottom w:val="0"/>
                              <w:divBdr>
                                <w:top w:val="none" w:sz="0" w:space="0" w:color="auto"/>
                                <w:left w:val="none" w:sz="0" w:space="0" w:color="auto"/>
                                <w:bottom w:val="none" w:sz="0" w:space="0" w:color="auto"/>
                                <w:right w:val="none" w:sz="0" w:space="0" w:color="auto"/>
                              </w:divBdr>
                              <w:divsChild>
                                <w:div w:id="397633318">
                                  <w:marLeft w:val="0"/>
                                  <w:marRight w:val="0"/>
                                  <w:marTop w:val="0"/>
                                  <w:marBottom w:val="0"/>
                                  <w:divBdr>
                                    <w:top w:val="none" w:sz="0" w:space="0" w:color="auto"/>
                                    <w:left w:val="none" w:sz="0" w:space="0" w:color="auto"/>
                                    <w:bottom w:val="none" w:sz="0" w:space="0" w:color="auto"/>
                                    <w:right w:val="none" w:sz="0" w:space="0" w:color="auto"/>
                                  </w:divBdr>
                                  <w:divsChild>
                                    <w:div w:id="574321022">
                                      <w:marLeft w:val="0"/>
                                      <w:marRight w:val="0"/>
                                      <w:marTop w:val="0"/>
                                      <w:marBottom w:val="0"/>
                                      <w:divBdr>
                                        <w:top w:val="none" w:sz="0" w:space="0" w:color="auto"/>
                                        <w:left w:val="none" w:sz="0" w:space="0" w:color="auto"/>
                                        <w:bottom w:val="none" w:sz="0" w:space="0" w:color="auto"/>
                                        <w:right w:val="none" w:sz="0" w:space="0" w:color="auto"/>
                                      </w:divBdr>
                                      <w:divsChild>
                                        <w:div w:id="1640501623">
                                          <w:marLeft w:val="0"/>
                                          <w:marRight w:val="0"/>
                                          <w:marTop w:val="0"/>
                                          <w:marBottom w:val="0"/>
                                          <w:divBdr>
                                            <w:top w:val="none" w:sz="0" w:space="0" w:color="auto"/>
                                            <w:left w:val="none" w:sz="0" w:space="0" w:color="auto"/>
                                            <w:bottom w:val="none" w:sz="0" w:space="0" w:color="auto"/>
                                            <w:right w:val="none" w:sz="0" w:space="0" w:color="auto"/>
                                          </w:divBdr>
                                          <w:divsChild>
                                            <w:div w:id="949819379">
                                              <w:marLeft w:val="0"/>
                                              <w:marRight w:val="0"/>
                                              <w:marTop w:val="0"/>
                                              <w:marBottom w:val="0"/>
                                              <w:divBdr>
                                                <w:top w:val="none" w:sz="0" w:space="0" w:color="auto"/>
                                                <w:left w:val="none" w:sz="0" w:space="0" w:color="auto"/>
                                                <w:bottom w:val="none" w:sz="0" w:space="0" w:color="auto"/>
                                                <w:right w:val="none" w:sz="0" w:space="0" w:color="auto"/>
                                              </w:divBdr>
                                              <w:divsChild>
                                                <w:div w:id="1084112471">
                                                  <w:marLeft w:val="0"/>
                                                  <w:marRight w:val="0"/>
                                                  <w:marTop w:val="0"/>
                                                  <w:marBottom w:val="0"/>
                                                  <w:divBdr>
                                                    <w:top w:val="none" w:sz="0" w:space="0" w:color="auto"/>
                                                    <w:left w:val="none" w:sz="0" w:space="0" w:color="auto"/>
                                                    <w:bottom w:val="none" w:sz="0" w:space="0" w:color="auto"/>
                                                    <w:right w:val="none" w:sz="0" w:space="0" w:color="auto"/>
                                                  </w:divBdr>
                                                  <w:divsChild>
                                                    <w:div w:id="470292019">
                                                      <w:marLeft w:val="0"/>
                                                      <w:marRight w:val="0"/>
                                                      <w:marTop w:val="0"/>
                                                      <w:marBottom w:val="0"/>
                                                      <w:divBdr>
                                                        <w:top w:val="none" w:sz="0" w:space="0" w:color="auto"/>
                                                        <w:left w:val="none" w:sz="0" w:space="0" w:color="auto"/>
                                                        <w:bottom w:val="none" w:sz="0" w:space="0" w:color="auto"/>
                                                        <w:right w:val="none" w:sz="0" w:space="0" w:color="auto"/>
                                                      </w:divBdr>
                                                      <w:divsChild>
                                                        <w:div w:id="1613903206">
                                                          <w:marLeft w:val="0"/>
                                                          <w:marRight w:val="0"/>
                                                          <w:marTop w:val="0"/>
                                                          <w:marBottom w:val="0"/>
                                                          <w:divBdr>
                                                            <w:top w:val="none" w:sz="0" w:space="0" w:color="auto"/>
                                                            <w:left w:val="none" w:sz="0" w:space="0" w:color="auto"/>
                                                            <w:bottom w:val="none" w:sz="0" w:space="0" w:color="auto"/>
                                                            <w:right w:val="none" w:sz="0" w:space="0" w:color="auto"/>
                                                          </w:divBdr>
                                                          <w:divsChild>
                                                            <w:div w:id="181910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8337836">
      <w:bodyDiv w:val="1"/>
      <w:marLeft w:val="0"/>
      <w:marRight w:val="0"/>
      <w:marTop w:val="0"/>
      <w:marBottom w:val="0"/>
      <w:divBdr>
        <w:top w:val="none" w:sz="0" w:space="0" w:color="auto"/>
        <w:left w:val="none" w:sz="0" w:space="0" w:color="auto"/>
        <w:bottom w:val="none" w:sz="0" w:space="0" w:color="auto"/>
        <w:right w:val="none" w:sz="0" w:space="0" w:color="auto"/>
      </w:divBdr>
      <w:divsChild>
        <w:div w:id="995645338">
          <w:marLeft w:val="0"/>
          <w:marRight w:val="0"/>
          <w:marTop w:val="0"/>
          <w:marBottom w:val="0"/>
          <w:divBdr>
            <w:top w:val="none" w:sz="0" w:space="0" w:color="auto"/>
            <w:left w:val="none" w:sz="0" w:space="0" w:color="auto"/>
            <w:bottom w:val="none" w:sz="0" w:space="0" w:color="auto"/>
            <w:right w:val="none" w:sz="0" w:space="0" w:color="auto"/>
          </w:divBdr>
        </w:div>
      </w:divsChild>
    </w:div>
    <w:div w:id="1645160878">
      <w:bodyDiv w:val="1"/>
      <w:marLeft w:val="0"/>
      <w:marRight w:val="0"/>
      <w:marTop w:val="0"/>
      <w:marBottom w:val="0"/>
      <w:divBdr>
        <w:top w:val="none" w:sz="0" w:space="0" w:color="auto"/>
        <w:left w:val="none" w:sz="0" w:space="0" w:color="auto"/>
        <w:bottom w:val="none" w:sz="0" w:space="0" w:color="auto"/>
        <w:right w:val="none" w:sz="0" w:space="0" w:color="auto"/>
      </w:divBdr>
      <w:divsChild>
        <w:div w:id="1449809808">
          <w:marLeft w:val="0"/>
          <w:marRight w:val="0"/>
          <w:marTop w:val="0"/>
          <w:marBottom w:val="0"/>
          <w:divBdr>
            <w:top w:val="none" w:sz="0" w:space="0" w:color="auto"/>
            <w:left w:val="none" w:sz="0" w:space="0" w:color="auto"/>
            <w:bottom w:val="none" w:sz="0" w:space="0" w:color="auto"/>
            <w:right w:val="none" w:sz="0" w:space="0" w:color="auto"/>
          </w:divBdr>
        </w:div>
      </w:divsChild>
    </w:div>
    <w:div w:id="1666476980">
      <w:bodyDiv w:val="1"/>
      <w:marLeft w:val="0"/>
      <w:marRight w:val="0"/>
      <w:marTop w:val="0"/>
      <w:marBottom w:val="0"/>
      <w:divBdr>
        <w:top w:val="none" w:sz="0" w:space="0" w:color="auto"/>
        <w:left w:val="none" w:sz="0" w:space="0" w:color="auto"/>
        <w:bottom w:val="none" w:sz="0" w:space="0" w:color="auto"/>
        <w:right w:val="none" w:sz="0" w:space="0" w:color="auto"/>
      </w:divBdr>
      <w:divsChild>
        <w:div w:id="1268199871">
          <w:marLeft w:val="0"/>
          <w:marRight w:val="0"/>
          <w:marTop w:val="0"/>
          <w:marBottom w:val="0"/>
          <w:divBdr>
            <w:top w:val="none" w:sz="0" w:space="0" w:color="auto"/>
            <w:left w:val="none" w:sz="0" w:space="0" w:color="auto"/>
            <w:bottom w:val="none" w:sz="0" w:space="0" w:color="auto"/>
            <w:right w:val="none" w:sz="0" w:space="0" w:color="auto"/>
          </w:divBdr>
          <w:divsChild>
            <w:div w:id="788357045">
              <w:marLeft w:val="0"/>
              <w:marRight w:val="0"/>
              <w:marTop w:val="0"/>
              <w:marBottom w:val="0"/>
              <w:divBdr>
                <w:top w:val="none" w:sz="0" w:space="0" w:color="auto"/>
                <w:left w:val="none" w:sz="0" w:space="0" w:color="auto"/>
                <w:bottom w:val="none" w:sz="0" w:space="0" w:color="auto"/>
                <w:right w:val="none" w:sz="0" w:space="0" w:color="auto"/>
              </w:divBdr>
              <w:divsChild>
                <w:div w:id="1135679634">
                  <w:marLeft w:val="0"/>
                  <w:marRight w:val="0"/>
                  <w:marTop w:val="0"/>
                  <w:marBottom w:val="0"/>
                  <w:divBdr>
                    <w:top w:val="none" w:sz="0" w:space="0" w:color="auto"/>
                    <w:left w:val="none" w:sz="0" w:space="0" w:color="auto"/>
                    <w:bottom w:val="none" w:sz="0" w:space="0" w:color="auto"/>
                    <w:right w:val="none" w:sz="0" w:space="0" w:color="auto"/>
                  </w:divBdr>
                  <w:divsChild>
                    <w:div w:id="181941343">
                      <w:marLeft w:val="0"/>
                      <w:marRight w:val="0"/>
                      <w:marTop w:val="0"/>
                      <w:marBottom w:val="0"/>
                      <w:divBdr>
                        <w:top w:val="none" w:sz="0" w:space="0" w:color="auto"/>
                        <w:left w:val="none" w:sz="0" w:space="0" w:color="auto"/>
                        <w:bottom w:val="none" w:sz="0" w:space="0" w:color="auto"/>
                        <w:right w:val="none" w:sz="0" w:space="0" w:color="auto"/>
                      </w:divBdr>
                      <w:divsChild>
                        <w:div w:id="172282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584539">
          <w:marLeft w:val="0"/>
          <w:marRight w:val="0"/>
          <w:marTop w:val="0"/>
          <w:marBottom w:val="0"/>
          <w:divBdr>
            <w:top w:val="none" w:sz="0" w:space="0" w:color="auto"/>
            <w:left w:val="none" w:sz="0" w:space="0" w:color="auto"/>
            <w:bottom w:val="none" w:sz="0" w:space="0" w:color="auto"/>
            <w:right w:val="none" w:sz="0" w:space="0" w:color="auto"/>
          </w:divBdr>
          <w:divsChild>
            <w:div w:id="99957269">
              <w:marLeft w:val="0"/>
              <w:marRight w:val="0"/>
              <w:marTop w:val="0"/>
              <w:marBottom w:val="0"/>
              <w:divBdr>
                <w:top w:val="none" w:sz="0" w:space="0" w:color="auto"/>
                <w:left w:val="none" w:sz="0" w:space="0" w:color="auto"/>
                <w:bottom w:val="none" w:sz="0" w:space="0" w:color="auto"/>
                <w:right w:val="none" w:sz="0" w:space="0" w:color="auto"/>
              </w:divBdr>
              <w:divsChild>
                <w:div w:id="593516644">
                  <w:marLeft w:val="0"/>
                  <w:marRight w:val="0"/>
                  <w:marTop w:val="0"/>
                  <w:marBottom w:val="0"/>
                  <w:divBdr>
                    <w:top w:val="none" w:sz="0" w:space="0" w:color="auto"/>
                    <w:left w:val="none" w:sz="0" w:space="0" w:color="auto"/>
                    <w:bottom w:val="none" w:sz="0" w:space="0" w:color="auto"/>
                    <w:right w:val="none" w:sz="0" w:space="0" w:color="auto"/>
                  </w:divBdr>
                  <w:divsChild>
                    <w:div w:id="1430858109">
                      <w:marLeft w:val="0"/>
                      <w:marRight w:val="0"/>
                      <w:marTop w:val="0"/>
                      <w:marBottom w:val="0"/>
                      <w:divBdr>
                        <w:top w:val="none" w:sz="0" w:space="0" w:color="auto"/>
                        <w:left w:val="none" w:sz="0" w:space="0" w:color="auto"/>
                        <w:bottom w:val="none" w:sz="0" w:space="0" w:color="auto"/>
                        <w:right w:val="none" w:sz="0" w:space="0" w:color="auto"/>
                      </w:divBdr>
                      <w:divsChild>
                        <w:div w:id="194317565">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949295">
          <w:marLeft w:val="0"/>
          <w:marRight w:val="0"/>
          <w:marTop w:val="0"/>
          <w:marBottom w:val="0"/>
          <w:divBdr>
            <w:top w:val="none" w:sz="0" w:space="0" w:color="auto"/>
            <w:left w:val="none" w:sz="0" w:space="0" w:color="auto"/>
            <w:bottom w:val="none" w:sz="0" w:space="0" w:color="auto"/>
            <w:right w:val="none" w:sz="0" w:space="0" w:color="auto"/>
          </w:divBdr>
          <w:divsChild>
            <w:div w:id="2009549895">
              <w:marLeft w:val="0"/>
              <w:marRight w:val="0"/>
              <w:marTop w:val="0"/>
              <w:marBottom w:val="0"/>
              <w:divBdr>
                <w:top w:val="none" w:sz="0" w:space="0" w:color="auto"/>
                <w:left w:val="none" w:sz="0" w:space="0" w:color="auto"/>
                <w:bottom w:val="none" w:sz="0" w:space="0" w:color="auto"/>
                <w:right w:val="none" w:sz="0" w:space="0" w:color="auto"/>
              </w:divBdr>
              <w:divsChild>
                <w:div w:id="1264075107">
                  <w:marLeft w:val="0"/>
                  <w:marRight w:val="0"/>
                  <w:marTop w:val="0"/>
                  <w:marBottom w:val="150"/>
                  <w:divBdr>
                    <w:top w:val="none" w:sz="0" w:space="0" w:color="auto"/>
                    <w:left w:val="none" w:sz="0" w:space="0" w:color="auto"/>
                    <w:bottom w:val="none" w:sz="0" w:space="0" w:color="auto"/>
                    <w:right w:val="none" w:sz="0" w:space="0" w:color="auto"/>
                  </w:divBdr>
                  <w:divsChild>
                    <w:div w:id="104152804">
                      <w:marLeft w:val="0"/>
                      <w:marRight w:val="0"/>
                      <w:marTop w:val="0"/>
                      <w:marBottom w:val="0"/>
                      <w:divBdr>
                        <w:top w:val="none" w:sz="0" w:space="0" w:color="auto"/>
                        <w:left w:val="none" w:sz="0" w:space="0" w:color="auto"/>
                        <w:bottom w:val="none" w:sz="0" w:space="0" w:color="auto"/>
                        <w:right w:val="none" w:sz="0" w:space="0" w:color="auto"/>
                      </w:divBdr>
                    </w:div>
                  </w:divsChild>
                </w:div>
                <w:div w:id="101458119">
                  <w:marLeft w:val="0"/>
                  <w:marRight w:val="0"/>
                  <w:marTop w:val="75"/>
                  <w:marBottom w:val="0"/>
                  <w:divBdr>
                    <w:top w:val="none" w:sz="0" w:space="0" w:color="auto"/>
                    <w:left w:val="none" w:sz="0" w:space="0" w:color="auto"/>
                    <w:bottom w:val="none" w:sz="0" w:space="0" w:color="auto"/>
                    <w:right w:val="none" w:sz="0" w:space="0" w:color="auto"/>
                  </w:divBdr>
                  <w:divsChild>
                    <w:div w:id="1237283985">
                      <w:marLeft w:val="0"/>
                      <w:marRight w:val="0"/>
                      <w:marTop w:val="0"/>
                      <w:marBottom w:val="0"/>
                      <w:divBdr>
                        <w:top w:val="none" w:sz="0" w:space="0" w:color="auto"/>
                        <w:left w:val="none" w:sz="0" w:space="0" w:color="auto"/>
                        <w:bottom w:val="none" w:sz="0" w:space="0" w:color="auto"/>
                        <w:right w:val="none" w:sz="0" w:space="0" w:color="auto"/>
                      </w:divBdr>
                      <w:divsChild>
                        <w:div w:id="7283864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99626979">
      <w:bodyDiv w:val="1"/>
      <w:marLeft w:val="0"/>
      <w:marRight w:val="0"/>
      <w:marTop w:val="0"/>
      <w:marBottom w:val="0"/>
      <w:divBdr>
        <w:top w:val="none" w:sz="0" w:space="0" w:color="auto"/>
        <w:left w:val="none" w:sz="0" w:space="0" w:color="auto"/>
        <w:bottom w:val="none" w:sz="0" w:space="0" w:color="auto"/>
        <w:right w:val="none" w:sz="0" w:space="0" w:color="auto"/>
      </w:divBdr>
    </w:div>
    <w:div w:id="1794978328">
      <w:bodyDiv w:val="1"/>
      <w:marLeft w:val="0"/>
      <w:marRight w:val="0"/>
      <w:marTop w:val="0"/>
      <w:marBottom w:val="0"/>
      <w:divBdr>
        <w:top w:val="none" w:sz="0" w:space="0" w:color="auto"/>
        <w:left w:val="none" w:sz="0" w:space="0" w:color="auto"/>
        <w:bottom w:val="none" w:sz="0" w:space="0" w:color="auto"/>
        <w:right w:val="none" w:sz="0" w:space="0" w:color="auto"/>
      </w:divBdr>
      <w:divsChild>
        <w:div w:id="514660640">
          <w:marLeft w:val="0"/>
          <w:marRight w:val="0"/>
          <w:marTop w:val="0"/>
          <w:marBottom w:val="0"/>
          <w:divBdr>
            <w:top w:val="none" w:sz="0" w:space="0" w:color="auto"/>
            <w:left w:val="none" w:sz="0" w:space="0" w:color="auto"/>
            <w:bottom w:val="none" w:sz="0" w:space="0" w:color="auto"/>
            <w:right w:val="none" w:sz="0" w:space="0" w:color="auto"/>
          </w:divBdr>
          <w:divsChild>
            <w:div w:id="1848907648">
              <w:marLeft w:val="0"/>
              <w:marRight w:val="0"/>
              <w:marTop w:val="0"/>
              <w:marBottom w:val="0"/>
              <w:divBdr>
                <w:top w:val="none" w:sz="0" w:space="0" w:color="auto"/>
                <w:left w:val="none" w:sz="0" w:space="0" w:color="auto"/>
                <w:bottom w:val="none" w:sz="0" w:space="0" w:color="auto"/>
                <w:right w:val="none" w:sz="0" w:space="0" w:color="auto"/>
              </w:divBdr>
              <w:divsChild>
                <w:div w:id="1195652206">
                  <w:marLeft w:val="0"/>
                  <w:marRight w:val="0"/>
                  <w:marTop w:val="0"/>
                  <w:marBottom w:val="0"/>
                  <w:divBdr>
                    <w:top w:val="none" w:sz="0" w:space="0" w:color="auto"/>
                    <w:left w:val="none" w:sz="0" w:space="0" w:color="auto"/>
                    <w:bottom w:val="none" w:sz="0" w:space="0" w:color="auto"/>
                    <w:right w:val="none" w:sz="0" w:space="0" w:color="auto"/>
                  </w:divBdr>
                  <w:divsChild>
                    <w:div w:id="882208481">
                      <w:marLeft w:val="0"/>
                      <w:marRight w:val="0"/>
                      <w:marTop w:val="0"/>
                      <w:marBottom w:val="0"/>
                      <w:divBdr>
                        <w:top w:val="none" w:sz="0" w:space="0" w:color="auto"/>
                        <w:left w:val="none" w:sz="0" w:space="0" w:color="auto"/>
                        <w:bottom w:val="none" w:sz="0" w:space="0" w:color="auto"/>
                        <w:right w:val="none" w:sz="0" w:space="0" w:color="auto"/>
                      </w:divBdr>
                      <w:divsChild>
                        <w:div w:id="2041735016">
                          <w:marLeft w:val="0"/>
                          <w:marRight w:val="0"/>
                          <w:marTop w:val="0"/>
                          <w:marBottom w:val="0"/>
                          <w:divBdr>
                            <w:top w:val="none" w:sz="0" w:space="0" w:color="auto"/>
                            <w:left w:val="none" w:sz="0" w:space="0" w:color="auto"/>
                            <w:bottom w:val="none" w:sz="0" w:space="0" w:color="auto"/>
                            <w:right w:val="none" w:sz="0" w:space="0" w:color="auto"/>
                          </w:divBdr>
                          <w:divsChild>
                            <w:div w:id="1180193547">
                              <w:marLeft w:val="0"/>
                              <w:marRight w:val="0"/>
                              <w:marTop w:val="0"/>
                              <w:marBottom w:val="0"/>
                              <w:divBdr>
                                <w:top w:val="none" w:sz="0" w:space="0" w:color="auto"/>
                                <w:left w:val="none" w:sz="0" w:space="0" w:color="auto"/>
                                <w:bottom w:val="none" w:sz="0" w:space="0" w:color="auto"/>
                                <w:right w:val="none" w:sz="0" w:space="0" w:color="auto"/>
                              </w:divBdr>
                              <w:divsChild>
                                <w:div w:id="795223758">
                                  <w:marLeft w:val="0"/>
                                  <w:marRight w:val="0"/>
                                  <w:marTop w:val="0"/>
                                  <w:marBottom w:val="0"/>
                                  <w:divBdr>
                                    <w:top w:val="none" w:sz="0" w:space="0" w:color="auto"/>
                                    <w:left w:val="none" w:sz="0" w:space="0" w:color="auto"/>
                                    <w:bottom w:val="none" w:sz="0" w:space="0" w:color="auto"/>
                                    <w:right w:val="none" w:sz="0" w:space="0" w:color="auto"/>
                                  </w:divBdr>
                                  <w:divsChild>
                                    <w:div w:id="1007902938">
                                      <w:marLeft w:val="0"/>
                                      <w:marRight w:val="0"/>
                                      <w:marTop w:val="0"/>
                                      <w:marBottom w:val="0"/>
                                      <w:divBdr>
                                        <w:top w:val="none" w:sz="0" w:space="0" w:color="auto"/>
                                        <w:left w:val="none" w:sz="0" w:space="0" w:color="auto"/>
                                        <w:bottom w:val="none" w:sz="0" w:space="0" w:color="auto"/>
                                        <w:right w:val="none" w:sz="0" w:space="0" w:color="auto"/>
                                      </w:divBdr>
                                      <w:divsChild>
                                        <w:div w:id="367727295">
                                          <w:marLeft w:val="0"/>
                                          <w:marRight w:val="0"/>
                                          <w:marTop w:val="0"/>
                                          <w:marBottom w:val="0"/>
                                          <w:divBdr>
                                            <w:top w:val="none" w:sz="0" w:space="0" w:color="auto"/>
                                            <w:left w:val="none" w:sz="0" w:space="0" w:color="auto"/>
                                            <w:bottom w:val="none" w:sz="0" w:space="0" w:color="auto"/>
                                            <w:right w:val="none" w:sz="0" w:space="0" w:color="auto"/>
                                          </w:divBdr>
                                          <w:divsChild>
                                            <w:div w:id="220095849">
                                              <w:marLeft w:val="0"/>
                                              <w:marRight w:val="0"/>
                                              <w:marTop w:val="0"/>
                                              <w:marBottom w:val="0"/>
                                              <w:divBdr>
                                                <w:top w:val="none" w:sz="0" w:space="0" w:color="auto"/>
                                                <w:left w:val="none" w:sz="0" w:space="0" w:color="auto"/>
                                                <w:bottom w:val="none" w:sz="0" w:space="0" w:color="auto"/>
                                                <w:right w:val="none" w:sz="0" w:space="0" w:color="auto"/>
                                              </w:divBdr>
                                              <w:divsChild>
                                                <w:div w:id="256524793">
                                                  <w:marLeft w:val="0"/>
                                                  <w:marRight w:val="0"/>
                                                  <w:marTop w:val="0"/>
                                                  <w:marBottom w:val="0"/>
                                                  <w:divBdr>
                                                    <w:top w:val="none" w:sz="0" w:space="0" w:color="auto"/>
                                                    <w:left w:val="none" w:sz="0" w:space="0" w:color="auto"/>
                                                    <w:bottom w:val="none" w:sz="0" w:space="0" w:color="auto"/>
                                                    <w:right w:val="none" w:sz="0" w:space="0" w:color="auto"/>
                                                  </w:divBdr>
                                                  <w:divsChild>
                                                    <w:div w:id="1955091335">
                                                      <w:marLeft w:val="0"/>
                                                      <w:marRight w:val="0"/>
                                                      <w:marTop w:val="0"/>
                                                      <w:marBottom w:val="0"/>
                                                      <w:divBdr>
                                                        <w:top w:val="none" w:sz="0" w:space="0" w:color="auto"/>
                                                        <w:left w:val="none" w:sz="0" w:space="0" w:color="auto"/>
                                                        <w:bottom w:val="none" w:sz="0" w:space="0" w:color="auto"/>
                                                        <w:right w:val="none" w:sz="0" w:space="0" w:color="auto"/>
                                                      </w:divBdr>
                                                      <w:divsChild>
                                                        <w:div w:id="60104986">
                                                          <w:marLeft w:val="0"/>
                                                          <w:marRight w:val="0"/>
                                                          <w:marTop w:val="0"/>
                                                          <w:marBottom w:val="0"/>
                                                          <w:divBdr>
                                                            <w:top w:val="none" w:sz="0" w:space="0" w:color="auto"/>
                                                            <w:left w:val="none" w:sz="0" w:space="0" w:color="auto"/>
                                                            <w:bottom w:val="none" w:sz="0" w:space="0" w:color="auto"/>
                                                            <w:right w:val="none" w:sz="0" w:space="0" w:color="auto"/>
                                                          </w:divBdr>
                                                          <w:divsChild>
                                                            <w:div w:id="91208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929022">
      <w:bodyDiv w:val="1"/>
      <w:marLeft w:val="0"/>
      <w:marRight w:val="0"/>
      <w:marTop w:val="0"/>
      <w:marBottom w:val="0"/>
      <w:divBdr>
        <w:top w:val="none" w:sz="0" w:space="0" w:color="auto"/>
        <w:left w:val="none" w:sz="0" w:space="0" w:color="auto"/>
        <w:bottom w:val="none" w:sz="0" w:space="0" w:color="auto"/>
        <w:right w:val="none" w:sz="0" w:space="0" w:color="auto"/>
      </w:divBdr>
      <w:divsChild>
        <w:div w:id="458648173">
          <w:marLeft w:val="0"/>
          <w:marRight w:val="0"/>
          <w:marTop w:val="0"/>
          <w:marBottom w:val="0"/>
          <w:divBdr>
            <w:top w:val="none" w:sz="0" w:space="0" w:color="auto"/>
            <w:left w:val="none" w:sz="0" w:space="0" w:color="auto"/>
            <w:bottom w:val="none" w:sz="0" w:space="0" w:color="auto"/>
            <w:right w:val="none" w:sz="0" w:space="0" w:color="auto"/>
          </w:divBdr>
          <w:divsChild>
            <w:div w:id="303514232">
              <w:marLeft w:val="0"/>
              <w:marRight w:val="0"/>
              <w:marTop w:val="0"/>
              <w:marBottom w:val="0"/>
              <w:divBdr>
                <w:top w:val="none" w:sz="0" w:space="0" w:color="auto"/>
                <w:left w:val="none" w:sz="0" w:space="0" w:color="auto"/>
                <w:bottom w:val="none" w:sz="0" w:space="0" w:color="auto"/>
                <w:right w:val="none" w:sz="0" w:space="0" w:color="auto"/>
              </w:divBdr>
              <w:divsChild>
                <w:div w:id="1205100257">
                  <w:marLeft w:val="0"/>
                  <w:marRight w:val="0"/>
                  <w:marTop w:val="0"/>
                  <w:marBottom w:val="0"/>
                  <w:divBdr>
                    <w:top w:val="none" w:sz="0" w:space="0" w:color="auto"/>
                    <w:left w:val="none" w:sz="0" w:space="0" w:color="auto"/>
                    <w:bottom w:val="none" w:sz="0" w:space="0" w:color="auto"/>
                    <w:right w:val="none" w:sz="0" w:space="0" w:color="auto"/>
                  </w:divBdr>
                  <w:divsChild>
                    <w:div w:id="166288929">
                      <w:marLeft w:val="0"/>
                      <w:marRight w:val="0"/>
                      <w:marTop w:val="0"/>
                      <w:marBottom w:val="0"/>
                      <w:divBdr>
                        <w:top w:val="none" w:sz="0" w:space="0" w:color="auto"/>
                        <w:left w:val="none" w:sz="0" w:space="0" w:color="auto"/>
                        <w:bottom w:val="none" w:sz="0" w:space="0" w:color="auto"/>
                        <w:right w:val="none" w:sz="0" w:space="0" w:color="auto"/>
                      </w:divBdr>
                      <w:divsChild>
                        <w:div w:id="2137746970">
                          <w:marLeft w:val="0"/>
                          <w:marRight w:val="0"/>
                          <w:marTop w:val="0"/>
                          <w:marBottom w:val="0"/>
                          <w:divBdr>
                            <w:top w:val="none" w:sz="0" w:space="0" w:color="auto"/>
                            <w:left w:val="none" w:sz="0" w:space="0" w:color="auto"/>
                            <w:bottom w:val="none" w:sz="0" w:space="0" w:color="auto"/>
                            <w:right w:val="none" w:sz="0" w:space="0" w:color="auto"/>
                          </w:divBdr>
                          <w:divsChild>
                            <w:div w:id="405153664">
                              <w:marLeft w:val="0"/>
                              <w:marRight w:val="0"/>
                              <w:marTop w:val="0"/>
                              <w:marBottom w:val="0"/>
                              <w:divBdr>
                                <w:top w:val="none" w:sz="0" w:space="0" w:color="auto"/>
                                <w:left w:val="none" w:sz="0" w:space="0" w:color="auto"/>
                                <w:bottom w:val="none" w:sz="0" w:space="0" w:color="auto"/>
                                <w:right w:val="none" w:sz="0" w:space="0" w:color="auto"/>
                              </w:divBdr>
                              <w:divsChild>
                                <w:div w:id="1731032386">
                                  <w:marLeft w:val="0"/>
                                  <w:marRight w:val="0"/>
                                  <w:marTop w:val="0"/>
                                  <w:marBottom w:val="0"/>
                                  <w:divBdr>
                                    <w:top w:val="none" w:sz="0" w:space="0" w:color="auto"/>
                                    <w:left w:val="none" w:sz="0" w:space="0" w:color="auto"/>
                                    <w:bottom w:val="none" w:sz="0" w:space="0" w:color="auto"/>
                                    <w:right w:val="none" w:sz="0" w:space="0" w:color="auto"/>
                                  </w:divBdr>
                                  <w:divsChild>
                                    <w:div w:id="864948655">
                                      <w:marLeft w:val="0"/>
                                      <w:marRight w:val="0"/>
                                      <w:marTop w:val="0"/>
                                      <w:marBottom w:val="0"/>
                                      <w:divBdr>
                                        <w:top w:val="none" w:sz="0" w:space="0" w:color="auto"/>
                                        <w:left w:val="none" w:sz="0" w:space="0" w:color="auto"/>
                                        <w:bottom w:val="none" w:sz="0" w:space="0" w:color="auto"/>
                                        <w:right w:val="none" w:sz="0" w:space="0" w:color="auto"/>
                                      </w:divBdr>
                                      <w:divsChild>
                                        <w:div w:id="303780474">
                                          <w:marLeft w:val="0"/>
                                          <w:marRight w:val="0"/>
                                          <w:marTop w:val="0"/>
                                          <w:marBottom w:val="0"/>
                                          <w:divBdr>
                                            <w:top w:val="none" w:sz="0" w:space="0" w:color="auto"/>
                                            <w:left w:val="none" w:sz="0" w:space="0" w:color="auto"/>
                                            <w:bottom w:val="none" w:sz="0" w:space="0" w:color="auto"/>
                                            <w:right w:val="none" w:sz="0" w:space="0" w:color="auto"/>
                                          </w:divBdr>
                                          <w:divsChild>
                                            <w:div w:id="318777644">
                                              <w:marLeft w:val="0"/>
                                              <w:marRight w:val="0"/>
                                              <w:marTop w:val="0"/>
                                              <w:marBottom w:val="0"/>
                                              <w:divBdr>
                                                <w:top w:val="none" w:sz="0" w:space="0" w:color="auto"/>
                                                <w:left w:val="none" w:sz="0" w:space="0" w:color="auto"/>
                                                <w:bottom w:val="none" w:sz="0" w:space="0" w:color="auto"/>
                                                <w:right w:val="none" w:sz="0" w:space="0" w:color="auto"/>
                                              </w:divBdr>
                                              <w:divsChild>
                                                <w:div w:id="1045299731">
                                                  <w:marLeft w:val="0"/>
                                                  <w:marRight w:val="0"/>
                                                  <w:marTop w:val="0"/>
                                                  <w:marBottom w:val="0"/>
                                                  <w:divBdr>
                                                    <w:top w:val="none" w:sz="0" w:space="0" w:color="auto"/>
                                                    <w:left w:val="none" w:sz="0" w:space="0" w:color="auto"/>
                                                    <w:bottom w:val="none" w:sz="0" w:space="0" w:color="auto"/>
                                                    <w:right w:val="none" w:sz="0" w:space="0" w:color="auto"/>
                                                  </w:divBdr>
                                                  <w:divsChild>
                                                    <w:div w:id="557479432">
                                                      <w:marLeft w:val="0"/>
                                                      <w:marRight w:val="0"/>
                                                      <w:marTop w:val="0"/>
                                                      <w:marBottom w:val="0"/>
                                                      <w:divBdr>
                                                        <w:top w:val="none" w:sz="0" w:space="0" w:color="auto"/>
                                                        <w:left w:val="none" w:sz="0" w:space="0" w:color="auto"/>
                                                        <w:bottom w:val="none" w:sz="0" w:space="0" w:color="auto"/>
                                                        <w:right w:val="none" w:sz="0" w:space="0" w:color="auto"/>
                                                      </w:divBdr>
                                                      <w:divsChild>
                                                        <w:div w:id="1786844703">
                                                          <w:marLeft w:val="0"/>
                                                          <w:marRight w:val="0"/>
                                                          <w:marTop w:val="0"/>
                                                          <w:marBottom w:val="0"/>
                                                          <w:divBdr>
                                                            <w:top w:val="none" w:sz="0" w:space="0" w:color="auto"/>
                                                            <w:left w:val="none" w:sz="0" w:space="0" w:color="auto"/>
                                                            <w:bottom w:val="none" w:sz="0" w:space="0" w:color="auto"/>
                                                            <w:right w:val="none" w:sz="0" w:space="0" w:color="auto"/>
                                                          </w:divBdr>
                                                          <w:divsChild>
                                                            <w:div w:id="147987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1360804">
      <w:bodyDiv w:val="1"/>
      <w:marLeft w:val="0"/>
      <w:marRight w:val="0"/>
      <w:marTop w:val="0"/>
      <w:marBottom w:val="0"/>
      <w:divBdr>
        <w:top w:val="none" w:sz="0" w:space="0" w:color="auto"/>
        <w:left w:val="none" w:sz="0" w:space="0" w:color="auto"/>
        <w:bottom w:val="none" w:sz="0" w:space="0" w:color="auto"/>
        <w:right w:val="none" w:sz="0" w:space="0" w:color="auto"/>
      </w:divBdr>
    </w:div>
    <w:div w:id="2039159894">
      <w:bodyDiv w:val="1"/>
      <w:marLeft w:val="0"/>
      <w:marRight w:val="0"/>
      <w:marTop w:val="0"/>
      <w:marBottom w:val="0"/>
      <w:divBdr>
        <w:top w:val="none" w:sz="0" w:space="0" w:color="auto"/>
        <w:left w:val="none" w:sz="0" w:space="0" w:color="auto"/>
        <w:bottom w:val="none" w:sz="0" w:space="0" w:color="auto"/>
        <w:right w:val="none" w:sz="0" w:space="0" w:color="auto"/>
      </w:divBdr>
    </w:div>
    <w:div w:id="209049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hyperlink" Target="http://www.openaccessscience.ru/index.php/ijcse/"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BFD46BA4-5B26-4CC3-916D-3054D5DF5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1327</Words>
  <Characters>7568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Сеньков А.В.</dc:creator>
  <cp:lastModifiedBy>Виктория Сенькова</cp:lastModifiedBy>
  <cp:revision>4</cp:revision>
  <cp:lastPrinted>2024-05-05T09:52:00Z</cp:lastPrinted>
  <dcterms:created xsi:type="dcterms:W3CDTF">2024-12-02T08:38:00Z</dcterms:created>
  <dcterms:modified xsi:type="dcterms:W3CDTF">2024-12-02T09:00:00Z</dcterms:modified>
</cp:coreProperties>
</file>