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6728" w14:textId="77777777" w:rsidR="00A8317F" w:rsidRPr="00BB5E97" w:rsidRDefault="00A8317F" w:rsidP="00B0184D">
      <w:pPr>
        <w:spacing w:after="0" w:line="240" w:lineRule="auto"/>
        <w:rPr>
          <w:rFonts w:ascii="Times New Roman" w:eastAsia="TimesNewRomanPSMT" w:hAnsi="Times New Roman" w:cs="Times New Roman"/>
          <w:sz w:val="24"/>
          <w:szCs w:val="24"/>
        </w:rPr>
      </w:pPr>
    </w:p>
    <w:p w14:paraId="11EC640F" w14:textId="19F966B2" w:rsidR="004D3ABE" w:rsidRPr="00E16C54" w:rsidRDefault="004D3ABE" w:rsidP="00B0184D">
      <w:pPr>
        <w:spacing w:after="0" w:line="240" w:lineRule="auto"/>
        <w:jc w:val="both"/>
        <w:rPr>
          <w:rFonts w:ascii="Times New Roman" w:eastAsia="Times New Roman" w:hAnsi="Times New Roman" w:cs="Times New Roman"/>
          <w:sz w:val="24"/>
          <w:szCs w:val="24"/>
          <w:lang w:val="ru" w:eastAsia="ru-RU"/>
        </w:rPr>
      </w:pPr>
      <w:r w:rsidRPr="00E16C54">
        <w:rPr>
          <w:rFonts w:ascii="Times New Roman" w:eastAsia="Times New Roman" w:hAnsi="Times New Roman" w:cs="Times New Roman"/>
          <w:sz w:val="24"/>
          <w:szCs w:val="24"/>
          <w:lang w:val="ru" w:eastAsia="ru-RU"/>
        </w:rPr>
        <w:t xml:space="preserve">УДК </w:t>
      </w:r>
      <w:r w:rsidR="00E72080" w:rsidRPr="00E16C54">
        <w:rPr>
          <w:rFonts w:ascii="Times New Roman" w:hAnsi="Times New Roman" w:cs="Times New Roman"/>
          <w:caps/>
          <w:sz w:val="24"/>
          <w:szCs w:val="24"/>
          <w:lang w:eastAsia="ru-RU"/>
        </w:rPr>
        <w:t>004.</w:t>
      </w:r>
      <w:r w:rsidR="00783AFE">
        <w:rPr>
          <w:rFonts w:ascii="Times New Roman" w:hAnsi="Times New Roman" w:cs="Times New Roman"/>
          <w:caps/>
          <w:sz w:val="24"/>
          <w:szCs w:val="24"/>
          <w:lang w:eastAsia="ru-RU"/>
        </w:rPr>
        <w:t>45</w:t>
      </w:r>
      <w:r w:rsidR="00F12FE4" w:rsidRPr="00E16C54">
        <w:rPr>
          <w:rFonts w:ascii="Times New Roman" w:eastAsia="Times New Roman" w:hAnsi="Times New Roman" w:cs="Times New Roman"/>
          <w:sz w:val="24"/>
          <w:szCs w:val="24"/>
          <w:lang w:val="ru" w:eastAsia="ru-RU"/>
        </w:rPr>
        <w:tab/>
      </w:r>
    </w:p>
    <w:p w14:paraId="5E11A89A" w14:textId="77777777" w:rsidR="00015147" w:rsidRPr="00E72080" w:rsidRDefault="00015147" w:rsidP="00E72080">
      <w:pPr>
        <w:spacing w:after="0" w:line="240" w:lineRule="auto"/>
        <w:rPr>
          <w:rFonts w:ascii="Times New Roman" w:eastAsia="Times New Roman" w:hAnsi="Times New Roman" w:cs="Times New Roman"/>
          <w:sz w:val="24"/>
          <w:szCs w:val="24"/>
          <w:lang w:eastAsia="ru-RU"/>
        </w:rPr>
      </w:pPr>
    </w:p>
    <w:p w14:paraId="501574CE" w14:textId="26AED953" w:rsidR="00556E27" w:rsidRPr="00E72080" w:rsidRDefault="00E72080" w:rsidP="00E72080">
      <w:pPr>
        <w:spacing w:after="0" w:line="240" w:lineRule="auto"/>
        <w:jc w:val="center"/>
        <w:rPr>
          <w:rFonts w:ascii="Times New Roman" w:hAnsi="Times New Roman" w:cs="Times New Roman"/>
          <w:sz w:val="24"/>
          <w:szCs w:val="24"/>
        </w:rPr>
      </w:pPr>
      <w:r w:rsidRPr="00E72080">
        <w:rPr>
          <w:rFonts w:ascii="Times New Roman" w:hAnsi="Times New Roman" w:cs="Times New Roman"/>
          <w:b/>
          <w:sz w:val="24"/>
          <w:szCs w:val="24"/>
        </w:rPr>
        <w:t>ПОДДЕРЖКА ФАЙЛОВОЙ СИСТЕМЫ В LINUX (EXT4 И ПР.)</w:t>
      </w:r>
    </w:p>
    <w:p w14:paraId="0DC67234" w14:textId="77777777" w:rsidR="00C939A0" w:rsidRPr="00E72080" w:rsidRDefault="00C939A0" w:rsidP="00E72080">
      <w:pPr>
        <w:spacing w:after="0" w:line="240" w:lineRule="auto"/>
        <w:jc w:val="both"/>
        <w:rPr>
          <w:rFonts w:ascii="Times New Roman" w:hAnsi="Times New Roman" w:cs="Times New Roman"/>
          <w:b/>
          <w:color w:val="000000" w:themeColor="text1"/>
          <w:sz w:val="24"/>
          <w:szCs w:val="24"/>
        </w:rPr>
      </w:pPr>
    </w:p>
    <w:p w14:paraId="622EDA47" w14:textId="5672167E" w:rsidR="0059442B" w:rsidRPr="00E72080" w:rsidRDefault="00E72080" w:rsidP="00E72080">
      <w:pPr>
        <w:spacing w:after="0" w:line="240" w:lineRule="auto"/>
        <w:jc w:val="both"/>
        <w:rPr>
          <w:rFonts w:ascii="Times New Roman" w:eastAsia="Times New Roman" w:hAnsi="Times New Roman" w:cs="Times New Roman"/>
          <w:b/>
          <w:sz w:val="24"/>
          <w:szCs w:val="24"/>
          <w:lang w:eastAsia="ru-RU"/>
        </w:rPr>
      </w:pPr>
      <w:r w:rsidRPr="00E72080">
        <w:rPr>
          <w:rFonts w:ascii="Times New Roman" w:hAnsi="Times New Roman" w:cs="Times New Roman"/>
          <w:b/>
          <w:sz w:val="24"/>
          <w:szCs w:val="24"/>
          <w:vertAlign w:val="superscript"/>
        </w:rPr>
        <w:t>1</w:t>
      </w:r>
      <w:r w:rsidRPr="00E72080">
        <w:rPr>
          <w:rFonts w:ascii="Times New Roman" w:hAnsi="Times New Roman" w:cs="Times New Roman"/>
          <w:b/>
          <w:sz w:val="24"/>
          <w:szCs w:val="24"/>
        </w:rPr>
        <w:t>Гелич К.А.,</w:t>
      </w:r>
      <w:r w:rsidR="00735835" w:rsidRPr="00E72080">
        <w:rPr>
          <w:rFonts w:ascii="Times New Roman" w:hAnsi="Times New Roman" w:cs="Times New Roman"/>
          <w:b/>
          <w:bCs/>
          <w:iCs/>
          <w:sz w:val="24"/>
          <w:szCs w:val="24"/>
        </w:rPr>
        <w:t xml:space="preserve"> </w:t>
      </w:r>
      <w:r w:rsidRPr="00E72080">
        <w:rPr>
          <w:rFonts w:ascii="Times New Roman" w:hAnsi="Times New Roman" w:cs="Times New Roman"/>
          <w:b/>
          <w:bCs/>
          <w:iCs/>
          <w:sz w:val="24"/>
          <w:szCs w:val="24"/>
          <w:vertAlign w:val="superscript"/>
        </w:rPr>
        <w:t>2</w:t>
      </w:r>
      <w:r w:rsidRPr="00E72080">
        <w:rPr>
          <w:rFonts w:ascii="Times New Roman" w:hAnsi="Times New Roman" w:cs="Times New Roman"/>
          <w:b/>
          <w:sz w:val="24"/>
          <w:szCs w:val="24"/>
        </w:rPr>
        <w:t xml:space="preserve">Огородников Ф.А., </w:t>
      </w:r>
      <w:r w:rsidRPr="00E72080">
        <w:rPr>
          <w:rFonts w:ascii="Times New Roman" w:hAnsi="Times New Roman" w:cs="Times New Roman"/>
          <w:b/>
          <w:bCs/>
          <w:sz w:val="24"/>
          <w:szCs w:val="24"/>
        </w:rPr>
        <w:t>Уймин А.Г.</w:t>
      </w:r>
    </w:p>
    <w:p w14:paraId="5DFC3CA5" w14:textId="6AF65BF6" w:rsidR="006E0A1A" w:rsidRPr="00E72080" w:rsidRDefault="006E0A1A" w:rsidP="00E72080">
      <w:pPr>
        <w:spacing w:after="0" w:line="240" w:lineRule="auto"/>
        <w:jc w:val="both"/>
        <w:rPr>
          <w:rFonts w:ascii="Times New Roman" w:eastAsia="Times New Roman" w:hAnsi="Times New Roman" w:cs="Times New Roman"/>
          <w:bCs/>
          <w:i/>
          <w:iCs/>
          <w:sz w:val="24"/>
          <w:szCs w:val="24"/>
          <w:lang w:eastAsia="ru-RU"/>
        </w:rPr>
      </w:pPr>
      <w:r w:rsidRPr="00E72080">
        <w:rPr>
          <w:rFonts w:ascii="Times New Roman" w:eastAsia="Times New Roman" w:hAnsi="Times New Roman" w:cs="Times New Roman"/>
          <w:bCs/>
          <w:i/>
          <w:iCs/>
          <w:sz w:val="24"/>
          <w:szCs w:val="24"/>
          <w:lang w:eastAsia="ru-RU"/>
        </w:rPr>
        <w:t>ФГ</w:t>
      </w:r>
      <w:r w:rsidR="00E72080" w:rsidRPr="00E72080">
        <w:rPr>
          <w:rFonts w:ascii="Times New Roman" w:eastAsia="Times New Roman" w:hAnsi="Times New Roman" w:cs="Times New Roman"/>
          <w:bCs/>
          <w:i/>
          <w:iCs/>
          <w:sz w:val="24"/>
          <w:szCs w:val="24"/>
          <w:lang w:eastAsia="ru-RU"/>
        </w:rPr>
        <w:t>А</w:t>
      </w:r>
      <w:r w:rsidRPr="00E72080">
        <w:rPr>
          <w:rFonts w:ascii="Times New Roman" w:eastAsia="Times New Roman" w:hAnsi="Times New Roman" w:cs="Times New Roman"/>
          <w:bCs/>
          <w:i/>
          <w:iCs/>
          <w:sz w:val="24"/>
          <w:szCs w:val="24"/>
          <w:lang w:eastAsia="ru-RU"/>
        </w:rPr>
        <w:t>ОУ ВО </w:t>
      </w:r>
      <w:r w:rsidR="00E72080" w:rsidRPr="00E72080">
        <w:rPr>
          <w:rFonts w:ascii="Times New Roman" w:eastAsia="Times New Roman" w:hAnsi="Times New Roman" w:cs="Times New Roman"/>
          <w:bCs/>
          <w:i/>
          <w:iCs/>
          <w:sz w:val="24"/>
          <w:szCs w:val="24"/>
          <w:lang w:eastAsia="ru-RU"/>
        </w:rPr>
        <w:t xml:space="preserve"> </w:t>
      </w:r>
      <w:r w:rsidRPr="00E72080">
        <w:rPr>
          <w:rFonts w:ascii="Times New Roman" w:eastAsia="Times New Roman" w:hAnsi="Times New Roman" w:cs="Times New Roman"/>
          <w:bCs/>
          <w:i/>
          <w:iCs/>
          <w:sz w:val="24"/>
          <w:szCs w:val="24"/>
          <w:lang w:eastAsia="ru-RU"/>
        </w:rPr>
        <w:t>"</w:t>
      </w:r>
      <w:r w:rsidR="00E72080" w:rsidRPr="00E72080">
        <w:rPr>
          <w:rFonts w:ascii="Times New Roman" w:eastAsia="Times New Roman" w:hAnsi="Times New Roman" w:cs="Times New Roman"/>
          <w:bCs/>
          <w:i/>
          <w:iCs/>
          <w:sz w:val="24"/>
          <w:szCs w:val="24"/>
          <w:lang w:eastAsia="ru-RU"/>
        </w:rPr>
        <w:t>РОССИЙСКИЙ ГОСУДАРСТВЕННЫЙ УНИВЕРСИТЕТ НЕФТИ И ГАЗА (НАЦИОНАЛЬНЫЙ ИССЛЕДОВАТЕЛЬСКИЙ УНИВЕРСИТЕТ) ИМЕНИ И.М. ГУБКИНА"</w:t>
      </w:r>
      <w:r w:rsidRPr="00E72080">
        <w:rPr>
          <w:rFonts w:ascii="Times New Roman" w:eastAsia="Times New Roman" w:hAnsi="Times New Roman" w:cs="Times New Roman"/>
          <w:bCs/>
          <w:i/>
          <w:iCs/>
          <w:sz w:val="24"/>
          <w:szCs w:val="24"/>
          <w:lang w:eastAsia="ru-RU"/>
        </w:rPr>
        <w:t xml:space="preserve"> </w:t>
      </w:r>
      <w:r w:rsidR="00E72080" w:rsidRPr="00E72080">
        <w:rPr>
          <w:rFonts w:ascii="Times New Roman" w:hAnsi="Times New Roman" w:cs="Times New Roman"/>
          <w:i/>
          <w:iCs/>
          <w:sz w:val="24"/>
          <w:szCs w:val="24"/>
        </w:rPr>
        <w:t>Москва</w:t>
      </w:r>
      <w:r w:rsidRPr="00E72080">
        <w:rPr>
          <w:rFonts w:ascii="Times New Roman" w:hAnsi="Times New Roman" w:cs="Times New Roman"/>
          <w:i/>
          <w:iCs/>
          <w:sz w:val="24"/>
          <w:szCs w:val="24"/>
        </w:rPr>
        <w:t>, Россия</w:t>
      </w:r>
      <w:r w:rsidRPr="00E72080">
        <w:rPr>
          <w:rFonts w:ascii="Times New Roman" w:eastAsia="Times New Roman" w:hAnsi="Times New Roman" w:cs="Times New Roman"/>
          <w:bCs/>
          <w:i/>
          <w:iCs/>
          <w:sz w:val="24"/>
          <w:szCs w:val="24"/>
          <w:lang w:eastAsia="ru-RU"/>
        </w:rPr>
        <w:t xml:space="preserve"> (</w:t>
      </w:r>
      <w:r w:rsidR="00E72080" w:rsidRPr="00E72080">
        <w:rPr>
          <w:rFonts w:ascii="Times New Roman" w:eastAsia="Times New Roman" w:hAnsi="Times New Roman" w:cs="Times New Roman"/>
          <w:bCs/>
          <w:i/>
          <w:iCs/>
          <w:sz w:val="24"/>
          <w:szCs w:val="24"/>
          <w:lang w:eastAsia="ru-RU"/>
        </w:rPr>
        <w:t>119296, город Москва, Ленинский пр-кт, д. 65 к. 1</w:t>
      </w:r>
      <w:r w:rsidRPr="00E72080">
        <w:rPr>
          <w:rFonts w:ascii="Times New Roman" w:eastAsia="Times New Roman" w:hAnsi="Times New Roman" w:cs="Times New Roman"/>
          <w:bCs/>
          <w:i/>
          <w:iCs/>
          <w:sz w:val="24"/>
          <w:szCs w:val="24"/>
          <w:lang w:eastAsia="ru-RU"/>
        </w:rPr>
        <w:t>)</w:t>
      </w:r>
      <w:r w:rsidR="00C939A0" w:rsidRPr="00E72080">
        <w:rPr>
          <w:rFonts w:ascii="Times New Roman" w:hAnsi="Times New Roman" w:cs="Times New Roman"/>
          <w:i/>
          <w:iCs/>
          <w:sz w:val="24"/>
          <w:szCs w:val="24"/>
          <w:highlight w:val="white"/>
          <w:lang w:eastAsia="ru-RU"/>
        </w:rPr>
        <w:t xml:space="preserve"> </w:t>
      </w:r>
      <w:r w:rsidR="00C939A0" w:rsidRPr="00E72080">
        <w:rPr>
          <w:rFonts w:ascii="Times New Roman" w:hAnsi="Times New Roman" w:cs="Times New Roman"/>
          <w:i/>
          <w:iCs/>
          <w:sz w:val="24"/>
          <w:szCs w:val="24"/>
          <w:highlight w:val="white"/>
          <w:lang w:val="en-US" w:eastAsia="ru-RU"/>
        </w:rPr>
        <w:t>e</w:t>
      </w:r>
      <w:r w:rsidR="00C939A0" w:rsidRPr="00E72080">
        <w:rPr>
          <w:rFonts w:ascii="Times New Roman" w:hAnsi="Times New Roman" w:cs="Times New Roman"/>
          <w:i/>
          <w:iCs/>
          <w:sz w:val="24"/>
          <w:szCs w:val="24"/>
          <w:highlight w:val="white"/>
          <w:lang w:eastAsia="ru-RU"/>
        </w:rPr>
        <w:t>-</w:t>
      </w:r>
      <w:r w:rsidR="00C939A0" w:rsidRPr="00E72080">
        <w:rPr>
          <w:rFonts w:ascii="Times New Roman" w:hAnsi="Times New Roman" w:cs="Times New Roman"/>
          <w:i/>
          <w:iCs/>
          <w:sz w:val="24"/>
          <w:szCs w:val="24"/>
          <w:highlight w:val="white"/>
          <w:lang w:val="en-US" w:eastAsia="ru-RU"/>
        </w:rPr>
        <w:t>mail</w:t>
      </w:r>
      <w:r w:rsidR="00C939A0" w:rsidRPr="00E72080">
        <w:rPr>
          <w:rFonts w:ascii="Times New Roman" w:hAnsi="Times New Roman" w:cs="Times New Roman"/>
          <w:i/>
          <w:iCs/>
          <w:sz w:val="24"/>
          <w:szCs w:val="24"/>
        </w:rPr>
        <w:t>:</w:t>
      </w:r>
      <w:r w:rsidR="00C939A0" w:rsidRPr="00E72080">
        <w:rPr>
          <w:rFonts w:ascii="Times New Roman" w:hAnsi="Times New Roman" w:cs="Times New Roman"/>
          <w:i/>
          <w:iCs/>
          <w:sz w:val="24"/>
          <w:szCs w:val="24"/>
          <w:highlight w:val="white"/>
          <w:lang w:eastAsia="ru-RU"/>
        </w:rPr>
        <w:t xml:space="preserve"> </w:t>
      </w:r>
      <w:hyperlink r:id="rId8" w:history="1">
        <w:r w:rsidR="00E72080" w:rsidRPr="00E72080">
          <w:rPr>
            <w:rStyle w:val="af7"/>
            <w:rFonts w:ascii="Times New Roman" w:hAnsi="Times New Roman" w:cs="Times New Roman"/>
            <w:i/>
            <w:iCs/>
            <w:color w:val="auto"/>
            <w:sz w:val="24"/>
            <w:szCs w:val="24"/>
            <w:u w:val="none"/>
            <w:vertAlign w:val="superscript"/>
            <w:lang w:eastAsia="ru-RU"/>
          </w:rPr>
          <w:t>1</w:t>
        </w:r>
        <w:r w:rsidR="00E72080" w:rsidRPr="00E72080">
          <w:rPr>
            <w:rStyle w:val="af7"/>
            <w:rFonts w:ascii="Times New Roman" w:hAnsi="Times New Roman" w:cs="Times New Roman"/>
            <w:i/>
            <w:iCs/>
            <w:color w:val="auto"/>
            <w:sz w:val="24"/>
            <w:szCs w:val="24"/>
            <w:u w:val="none"/>
            <w:lang w:val="en-US"/>
          </w:rPr>
          <w:t>dorosh</w:t>
        </w:r>
        <w:r w:rsidR="00E72080" w:rsidRPr="00E72080">
          <w:rPr>
            <w:rStyle w:val="af7"/>
            <w:rFonts w:ascii="Times New Roman" w:hAnsi="Times New Roman" w:cs="Times New Roman"/>
            <w:i/>
            <w:iCs/>
            <w:color w:val="auto"/>
            <w:sz w:val="24"/>
            <w:szCs w:val="24"/>
            <w:u w:val="none"/>
          </w:rPr>
          <w:t>-</w:t>
        </w:r>
        <w:r w:rsidR="00E72080" w:rsidRPr="00E72080">
          <w:rPr>
            <w:rStyle w:val="af7"/>
            <w:rFonts w:ascii="Times New Roman" w:hAnsi="Times New Roman" w:cs="Times New Roman"/>
            <w:i/>
            <w:iCs/>
            <w:color w:val="auto"/>
            <w:sz w:val="24"/>
            <w:szCs w:val="24"/>
            <w:u w:val="none"/>
            <w:lang w:val="en-US"/>
          </w:rPr>
          <w:t>t</w:t>
        </w:r>
        <w:r w:rsidR="00E72080" w:rsidRPr="00E72080">
          <w:rPr>
            <w:rStyle w:val="af7"/>
            <w:rFonts w:ascii="Times New Roman" w:hAnsi="Times New Roman" w:cs="Times New Roman"/>
            <w:i/>
            <w:iCs/>
            <w:color w:val="auto"/>
            <w:sz w:val="24"/>
            <w:szCs w:val="24"/>
            <w:u w:val="none"/>
          </w:rPr>
          <w:t>@</w:t>
        </w:r>
        <w:r w:rsidR="00E72080" w:rsidRPr="00E72080">
          <w:rPr>
            <w:rStyle w:val="af7"/>
            <w:rFonts w:ascii="Times New Roman" w:hAnsi="Times New Roman" w:cs="Times New Roman"/>
            <w:i/>
            <w:iCs/>
            <w:color w:val="auto"/>
            <w:sz w:val="24"/>
            <w:szCs w:val="24"/>
            <w:u w:val="none"/>
            <w:lang w:val="en-US"/>
          </w:rPr>
          <w:t>yandex</w:t>
        </w:r>
        <w:r w:rsidR="00E72080" w:rsidRPr="00E72080">
          <w:rPr>
            <w:rStyle w:val="af7"/>
            <w:rFonts w:ascii="Times New Roman" w:hAnsi="Times New Roman" w:cs="Times New Roman"/>
            <w:i/>
            <w:iCs/>
            <w:color w:val="auto"/>
            <w:sz w:val="24"/>
            <w:szCs w:val="24"/>
            <w:u w:val="none"/>
          </w:rPr>
          <w:t>.</w:t>
        </w:r>
        <w:r w:rsidR="00E72080" w:rsidRPr="00E72080">
          <w:rPr>
            <w:rStyle w:val="af7"/>
            <w:rFonts w:ascii="Times New Roman" w:hAnsi="Times New Roman" w:cs="Times New Roman"/>
            <w:i/>
            <w:iCs/>
            <w:color w:val="auto"/>
            <w:sz w:val="24"/>
            <w:szCs w:val="24"/>
            <w:u w:val="none"/>
            <w:lang w:val="en-US"/>
          </w:rPr>
          <w:t>ru</w:t>
        </w:r>
      </w:hyperlink>
      <w:r w:rsidR="00E72080" w:rsidRPr="00E72080">
        <w:rPr>
          <w:rFonts w:ascii="Times New Roman" w:hAnsi="Times New Roman" w:cs="Times New Roman"/>
          <w:i/>
          <w:iCs/>
          <w:sz w:val="24"/>
          <w:szCs w:val="24"/>
        </w:rPr>
        <w:t xml:space="preserve">, </w:t>
      </w:r>
      <w:r w:rsidR="00E72080" w:rsidRPr="00E72080">
        <w:rPr>
          <w:rFonts w:ascii="Times New Roman" w:hAnsi="Times New Roman" w:cs="Times New Roman"/>
          <w:i/>
          <w:iCs/>
          <w:sz w:val="24"/>
          <w:szCs w:val="24"/>
          <w:vertAlign w:val="superscript"/>
        </w:rPr>
        <w:t>2</w:t>
      </w:r>
      <w:r w:rsidR="00E72080" w:rsidRPr="00E72080">
        <w:rPr>
          <w:rFonts w:ascii="Times New Roman" w:hAnsi="Times New Roman" w:cs="Times New Roman"/>
          <w:i/>
          <w:iCs/>
          <w:sz w:val="24"/>
          <w:szCs w:val="24"/>
        </w:rPr>
        <w:t>clashofclansalice@mail.ru.</w:t>
      </w:r>
    </w:p>
    <w:p w14:paraId="539BA85F" w14:textId="1944EF86" w:rsidR="00C06AE2" w:rsidRPr="002B486B" w:rsidRDefault="002B486B" w:rsidP="006E0A1A">
      <w:pPr>
        <w:pBdr>
          <w:top w:val="single" w:sz="8" w:space="1" w:color="auto"/>
          <w:bottom w:val="single" w:sz="8" w:space="1" w:color="auto"/>
        </w:pBdr>
        <w:spacing w:after="0" w:line="240" w:lineRule="auto"/>
        <w:jc w:val="both"/>
        <w:rPr>
          <w:rFonts w:ascii="Times New Roman" w:eastAsia="Times New Roman" w:hAnsi="Times New Roman" w:cs="Times New Roman"/>
          <w:b/>
          <w:bCs/>
          <w:sz w:val="20"/>
          <w:szCs w:val="20"/>
          <w:lang w:eastAsia="ru-RU"/>
        </w:rPr>
      </w:pPr>
      <w:r w:rsidRPr="002B486B">
        <w:rPr>
          <w:rFonts w:ascii="Times New Roman" w:hAnsi="Times New Roman" w:cs="Times New Roman"/>
          <w:b/>
          <w:bCs/>
          <w:sz w:val="20"/>
          <w:szCs w:val="20"/>
          <w:lang w:eastAsia="ru-RU"/>
        </w:rPr>
        <w:t xml:space="preserve">В данной статье рассматривается поддержка файловых систем в отечественных операционных системах Linux, в частности ext4 и других современных файловых систем с применением </w:t>
      </w:r>
      <w:r w:rsidRPr="002B486B">
        <w:rPr>
          <w:rFonts w:ascii="Times New Roman" w:hAnsi="Times New Roman" w:cs="Times New Roman"/>
          <w:b/>
          <w:bCs/>
          <w:sz w:val="20"/>
          <w:szCs w:val="20"/>
          <w:lang w:val="en-US" w:eastAsia="ru-RU"/>
        </w:rPr>
        <w:t>Samba</w:t>
      </w:r>
      <w:r w:rsidRPr="002B486B">
        <w:rPr>
          <w:rFonts w:ascii="Times New Roman" w:hAnsi="Times New Roman" w:cs="Times New Roman"/>
          <w:b/>
          <w:bCs/>
          <w:sz w:val="20"/>
          <w:szCs w:val="20"/>
          <w:lang w:eastAsia="ru-RU"/>
        </w:rPr>
        <w:t>. Это актуальная тема, так как данные важны для большинства пользователей и организаций, и обеспечивает удобство и надежность работы операционной системы.</w:t>
      </w:r>
    </w:p>
    <w:p w14:paraId="75B556D1" w14:textId="2D9E9878" w:rsidR="00AB171E" w:rsidRPr="002B486B" w:rsidRDefault="008309F7" w:rsidP="002B486B">
      <w:pPr>
        <w:jc w:val="both"/>
        <w:rPr>
          <w:rFonts w:ascii="Times New Roman" w:hAnsi="Times New Roman" w:cs="Times New Roman"/>
          <w:sz w:val="20"/>
          <w:szCs w:val="20"/>
          <w:lang w:eastAsia="ru-RU"/>
        </w:rPr>
      </w:pPr>
      <w:r w:rsidRPr="007078E7">
        <w:rPr>
          <w:rFonts w:ascii="Times New Roman" w:hAnsi="Times New Roman" w:cs="Times New Roman"/>
          <w:bCs/>
          <w:sz w:val="20"/>
          <w:szCs w:val="20"/>
        </w:rPr>
        <w:t xml:space="preserve">Ключевые </w:t>
      </w:r>
      <w:r w:rsidR="00F11889">
        <w:rPr>
          <w:rFonts w:ascii="Times New Roman" w:hAnsi="Times New Roman" w:cs="Times New Roman"/>
          <w:bCs/>
          <w:sz w:val="20"/>
          <w:szCs w:val="20"/>
        </w:rPr>
        <w:t xml:space="preserve">слова: </w:t>
      </w:r>
      <w:r w:rsidR="002B486B" w:rsidRPr="002B486B">
        <w:rPr>
          <w:rFonts w:ascii="Times New Roman" w:hAnsi="Times New Roman" w:cs="Times New Roman"/>
          <w:sz w:val="20"/>
          <w:szCs w:val="20"/>
          <w:lang w:eastAsia="ru-RU"/>
        </w:rPr>
        <w:t xml:space="preserve">Шифрование, методы защиты, </w:t>
      </w:r>
      <w:r w:rsidR="002B486B" w:rsidRPr="002B486B">
        <w:rPr>
          <w:rFonts w:ascii="Times New Roman" w:hAnsi="Times New Roman" w:cs="Times New Roman"/>
          <w:sz w:val="20"/>
          <w:szCs w:val="20"/>
          <w:lang w:val="en-US" w:eastAsia="ru-RU"/>
        </w:rPr>
        <w:t>ALT</w:t>
      </w:r>
      <w:r w:rsidR="002B486B" w:rsidRPr="002B486B">
        <w:rPr>
          <w:rFonts w:ascii="Times New Roman" w:hAnsi="Times New Roman" w:cs="Times New Roman"/>
          <w:sz w:val="20"/>
          <w:szCs w:val="20"/>
          <w:lang w:eastAsia="ru-RU"/>
        </w:rPr>
        <w:t xml:space="preserve"> </w:t>
      </w:r>
      <w:r w:rsidR="002B486B" w:rsidRPr="002B486B">
        <w:rPr>
          <w:rFonts w:ascii="Times New Roman" w:hAnsi="Times New Roman" w:cs="Times New Roman"/>
          <w:sz w:val="20"/>
          <w:szCs w:val="20"/>
          <w:lang w:val="en-US" w:eastAsia="ru-RU"/>
        </w:rPr>
        <w:t>Linux</w:t>
      </w:r>
      <w:r w:rsidR="002B486B" w:rsidRPr="002B486B">
        <w:rPr>
          <w:rFonts w:ascii="Times New Roman" w:hAnsi="Times New Roman" w:cs="Times New Roman"/>
          <w:sz w:val="20"/>
          <w:szCs w:val="20"/>
          <w:lang w:eastAsia="ru-RU"/>
        </w:rPr>
        <w:t xml:space="preserve">, </w:t>
      </w:r>
      <w:r w:rsidR="002B486B" w:rsidRPr="002B486B">
        <w:rPr>
          <w:rFonts w:ascii="Times New Roman" w:hAnsi="Times New Roman" w:cs="Times New Roman"/>
          <w:sz w:val="20"/>
          <w:szCs w:val="20"/>
          <w:lang w:val="en-US" w:eastAsia="ru-RU"/>
        </w:rPr>
        <w:t>Astra</w:t>
      </w:r>
      <w:r w:rsidR="002B486B" w:rsidRPr="002B486B">
        <w:rPr>
          <w:rFonts w:ascii="Times New Roman" w:hAnsi="Times New Roman" w:cs="Times New Roman"/>
          <w:sz w:val="20"/>
          <w:szCs w:val="20"/>
          <w:lang w:eastAsia="ru-RU"/>
        </w:rPr>
        <w:t xml:space="preserve"> </w:t>
      </w:r>
      <w:r w:rsidR="002B486B" w:rsidRPr="002B486B">
        <w:rPr>
          <w:rFonts w:ascii="Times New Roman" w:hAnsi="Times New Roman" w:cs="Times New Roman"/>
          <w:sz w:val="20"/>
          <w:szCs w:val="20"/>
          <w:lang w:val="en-US" w:eastAsia="ru-RU"/>
        </w:rPr>
        <w:t>Linux</w:t>
      </w:r>
      <w:r w:rsidR="002B486B" w:rsidRPr="002B486B">
        <w:rPr>
          <w:rFonts w:ascii="Times New Roman" w:hAnsi="Times New Roman" w:cs="Times New Roman"/>
          <w:sz w:val="20"/>
          <w:szCs w:val="20"/>
        </w:rPr>
        <w:t xml:space="preserve">, </w:t>
      </w:r>
      <w:r w:rsidR="002B486B" w:rsidRPr="002B486B">
        <w:rPr>
          <w:rFonts w:ascii="Times New Roman" w:hAnsi="Times New Roman" w:cs="Times New Roman"/>
          <w:sz w:val="20"/>
          <w:szCs w:val="20"/>
          <w:lang w:val="en-US"/>
        </w:rPr>
        <w:t>Rosa</w:t>
      </w:r>
      <w:r w:rsidR="002B486B" w:rsidRPr="002B486B">
        <w:rPr>
          <w:rFonts w:ascii="Times New Roman" w:hAnsi="Times New Roman" w:cs="Times New Roman"/>
          <w:sz w:val="20"/>
          <w:szCs w:val="20"/>
        </w:rPr>
        <w:t xml:space="preserve"> </w:t>
      </w:r>
      <w:r w:rsidR="002B486B" w:rsidRPr="002B486B">
        <w:rPr>
          <w:rFonts w:ascii="Times New Roman" w:hAnsi="Times New Roman" w:cs="Times New Roman"/>
          <w:sz w:val="20"/>
          <w:szCs w:val="20"/>
          <w:lang w:val="en-US"/>
        </w:rPr>
        <w:t>Linux</w:t>
      </w:r>
      <w:r w:rsidR="002B486B" w:rsidRPr="002B486B">
        <w:rPr>
          <w:rFonts w:ascii="Times New Roman" w:hAnsi="Times New Roman" w:cs="Times New Roman"/>
          <w:sz w:val="20"/>
          <w:szCs w:val="20"/>
        </w:rPr>
        <w:t xml:space="preserve">, </w:t>
      </w:r>
      <w:r w:rsidR="002B486B" w:rsidRPr="002B486B">
        <w:rPr>
          <w:rFonts w:ascii="Times New Roman" w:hAnsi="Times New Roman" w:cs="Times New Roman"/>
          <w:sz w:val="20"/>
          <w:szCs w:val="20"/>
          <w:lang w:val="en-US"/>
        </w:rPr>
        <w:t>Red</w:t>
      </w:r>
      <w:r w:rsidR="002B486B" w:rsidRPr="002B486B">
        <w:rPr>
          <w:rFonts w:ascii="Times New Roman" w:hAnsi="Times New Roman" w:cs="Times New Roman"/>
          <w:sz w:val="20"/>
          <w:szCs w:val="20"/>
        </w:rPr>
        <w:t xml:space="preserve"> </w:t>
      </w:r>
      <w:r w:rsidR="002B486B" w:rsidRPr="002B486B">
        <w:rPr>
          <w:rFonts w:ascii="Times New Roman" w:hAnsi="Times New Roman" w:cs="Times New Roman"/>
          <w:sz w:val="20"/>
          <w:szCs w:val="20"/>
          <w:lang w:val="en-US"/>
        </w:rPr>
        <w:t>OS</w:t>
      </w:r>
      <w:r w:rsidR="002B486B" w:rsidRPr="002B486B">
        <w:rPr>
          <w:rFonts w:ascii="Times New Roman" w:hAnsi="Times New Roman" w:cs="Times New Roman"/>
          <w:sz w:val="20"/>
          <w:szCs w:val="20"/>
        </w:rPr>
        <w:t xml:space="preserve">, Групповая политика, </w:t>
      </w:r>
      <w:r w:rsidR="002B486B" w:rsidRPr="002B486B">
        <w:rPr>
          <w:rFonts w:ascii="Times New Roman" w:hAnsi="Times New Roman" w:cs="Times New Roman"/>
          <w:sz w:val="20"/>
          <w:szCs w:val="20"/>
          <w:lang w:val="en-US"/>
        </w:rPr>
        <w:t>Btrfs</w:t>
      </w:r>
      <w:r w:rsidR="002B486B" w:rsidRPr="002B486B">
        <w:rPr>
          <w:rFonts w:ascii="Times New Roman" w:hAnsi="Times New Roman" w:cs="Times New Roman"/>
          <w:sz w:val="20"/>
          <w:szCs w:val="20"/>
        </w:rPr>
        <w:t xml:space="preserve">, </w:t>
      </w:r>
      <w:r w:rsidR="002B486B" w:rsidRPr="002B486B">
        <w:rPr>
          <w:rFonts w:ascii="Times New Roman" w:hAnsi="Times New Roman" w:cs="Times New Roman"/>
          <w:sz w:val="20"/>
          <w:szCs w:val="20"/>
          <w:lang w:val="en-US"/>
        </w:rPr>
        <w:t>Gpg</w:t>
      </w:r>
      <w:r w:rsidR="002B486B" w:rsidRPr="002B486B">
        <w:rPr>
          <w:rFonts w:ascii="Times New Roman" w:hAnsi="Times New Roman" w:cs="Times New Roman"/>
          <w:sz w:val="20"/>
          <w:szCs w:val="20"/>
        </w:rPr>
        <w:t xml:space="preserve">, Файловые системы, </w:t>
      </w:r>
      <w:r w:rsidR="002B486B" w:rsidRPr="002B486B">
        <w:rPr>
          <w:rFonts w:ascii="Times New Roman" w:hAnsi="Times New Roman" w:cs="Times New Roman"/>
          <w:sz w:val="20"/>
          <w:szCs w:val="20"/>
          <w:lang w:val="en-US"/>
        </w:rPr>
        <w:t>Ext</w:t>
      </w:r>
      <w:r w:rsidR="002B486B" w:rsidRPr="002B486B">
        <w:rPr>
          <w:rFonts w:ascii="Times New Roman" w:hAnsi="Times New Roman" w:cs="Times New Roman"/>
          <w:sz w:val="20"/>
          <w:szCs w:val="20"/>
        </w:rPr>
        <w:t xml:space="preserve">4, </w:t>
      </w:r>
      <w:r w:rsidR="002B486B" w:rsidRPr="002B486B">
        <w:rPr>
          <w:rFonts w:ascii="Times New Roman" w:hAnsi="Times New Roman" w:cs="Times New Roman"/>
          <w:sz w:val="20"/>
          <w:szCs w:val="20"/>
          <w:lang w:val="en-US"/>
        </w:rPr>
        <w:t>Samba</w:t>
      </w:r>
      <w:r w:rsidR="002B486B" w:rsidRPr="002B486B">
        <w:rPr>
          <w:rFonts w:ascii="Times New Roman" w:hAnsi="Times New Roman" w:cs="Times New Roman"/>
          <w:sz w:val="20"/>
          <w:szCs w:val="20"/>
          <w:lang w:eastAsia="ru-RU"/>
        </w:rPr>
        <w:t>.</w:t>
      </w:r>
    </w:p>
    <w:p w14:paraId="6217E076" w14:textId="77777777" w:rsidR="00B0184D" w:rsidRPr="002B486B" w:rsidRDefault="00B0184D" w:rsidP="002B486B">
      <w:pPr>
        <w:spacing w:after="0" w:line="240" w:lineRule="auto"/>
        <w:jc w:val="center"/>
        <w:rPr>
          <w:rFonts w:ascii="Times New Roman" w:hAnsi="Times New Roman" w:cs="Times New Roman"/>
          <w:b/>
          <w:bCs/>
          <w:sz w:val="24"/>
          <w:szCs w:val="24"/>
        </w:rPr>
      </w:pPr>
    </w:p>
    <w:p w14:paraId="54CC5C75" w14:textId="5D4E67AC" w:rsidR="00C939A0" w:rsidRPr="001B0082" w:rsidRDefault="00B0184D" w:rsidP="002B486B">
      <w:pPr>
        <w:spacing w:after="0" w:line="240" w:lineRule="auto"/>
        <w:jc w:val="center"/>
        <w:rPr>
          <w:rFonts w:ascii="Times New Roman" w:hAnsi="Times New Roman" w:cs="Times New Roman"/>
          <w:b/>
          <w:sz w:val="24"/>
          <w:szCs w:val="24"/>
          <w:lang w:val="en-US"/>
        </w:rPr>
      </w:pPr>
      <w:r w:rsidRPr="002B486B">
        <w:rPr>
          <w:rFonts w:ascii="Times New Roman" w:hAnsi="Times New Roman" w:cs="Times New Roman"/>
          <w:b/>
          <w:bCs/>
          <w:sz w:val="24"/>
          <w:szCs w:val="24"/>
        </w:rPr>
        <w:tab/>
      </w:r>
      <w:r w:rsidR="002B486B" w:rsidRPr="002B486B">
        <w:rPr>
          <w:rFonts w:ascii="Times New Roman" w:hAnsi="Times New Roman" w:cs="Times New Roman"/>
          <w:b/>
          <w:sz w:val="24"/>
          <w:szCs w:val="24"/>
          <w:lang w:val="en-US"/>
        </w:rPr>
        <w:t>LINUX FILE SYSTEM SUPPORT (EXT4, ETC.)</w:t>
      </w:r>
    </w:p>
    <w:p w14:paraId="1437B287" w14:textId="77777777" w:rsidR="000D6358" w:rsidRPr="002B486B" w:rsidRDefault="000D6358" w:rsidP="002B486B">
      <w:pPr>
        <w:tabs>
          <w:tab w:val="left" w:pos="426"/>
        </w:tabs>
        <w:spacing w:after="0" w:line="240" w:lineRule="auto"/>
        <w:jc w:val="both"/>
        <w:rPr>
          <w:rFonts w:ascii="Times New Roman" w:hAnsi="Times New Roman" w:cs="Times New Roman"/>
          <w:b/>
          <w:spacing w:val="-2"/>
          <w:sz w:val="24"/>
          <w:szCs w:val="24"/>
          <w:highlight w:val="yellow"/>
          <w:lang w:val="en-US"/>
        </w:rPr>
      </w:pPr>
    </w:p>
    <w:p w14:paraId="37C8A290" w14:textId="5D8CBBF7" w:rsidR="00ED3EB4" w:rsidRPr="00E16C54" w:rsidRDefault="00E16C54" w:rsidP="002B486B">
      <w:pPr>
        <w:tabs>
          <w:tab w:val="left" w:pos="426"/>
        </w:tabs>
        <w:spacing w:after="0" w:line="240" w:lineRule="auto"/>
        <w:jc w:val="both"/>
        <w:rPr>
          <w:rFonts w:ascii="Times New Roman" w:hAnsi="Times New Roman" w:cs="Times New Roman"/>
          <w:bCs/>
          <w:sz w:val="24"/>
          <w:szCs w:val="24"/>
          <w:lang w:val="en-US"/>
        </w:rPr>
      </w:pPr>
      <w:r w:rsidRPr="00E16C54">
        <w:rPr>
          <w:rFonts w:ascii="Times New Roman" w:hAnsi="Times New Roman" w:cs="Times New Roman"/>
          <w:b/>
          <w:sz w:val="24"/>
          <w:szCs w:val="24"/>
          <w:vertAlign w:val="superscript"/>
          <w:lang w:val="en-US"/>
        </w:rPr>
        <w:t>1</w:t>
      </w:r>
      <w:r w:rsidR="002B486B" w:rsidRPr="002B486B">
        <w:rPr>
          <w:rFonts w:ascii="Times New Roman" w:hAnsi="Times New Roman" w:cs="Times New Roman"/>
          <w:b/>
          <w:sz w:val="24"/>
          <w:szCs w:val="24"/>
          <w:lang w:val="en-US"/>
        </w:rPr>
        <w:t>Gelich K.A.</w:t>
      </w:r>
      <w:r w:rsidR="00735835" w:rsidRPr="002B486B">
        <w:rPr>
          <w:rFonts w:ascii="Times New Roman" w:hAnsi="Times New Roman" w:cs="Times New Roman"/>
          <w:b/>
          <w:bCs/>
          <w:color w:val="000000" w:themeColor="text1"/>
          <w:sz w:val="24"/>
          <w:szCs w:val="24"/>
          <w:lang w:val="en-US"/>
        </w:rPr>
        <w:t>,</w:t>
      </w:r>
      <w:r w:rsidR="002B486B" w:rsidRPr="002B486B">
        <w:rPr>
          <w:rFonts w:ascii="Times New Roman" w:hAnsi="Times New Roman" w:cs="Times New Roman"/>
          <w:b/>
          <w:bCs/>
          <w:color w:val="000000" w:themeColor="text1"/>
          <w:sz w:val="24"/>
          <w:szCs w:val="24"/>
          <w:lang w:val="en-US"/>
        </w:rPr>
        <w:t xml:space="preserve"> </w:t>
      </w:r>
      <w:r w:rsidRPr="00E16C54">
        <w:rPr>
          <w:rFonts w:ascii="Times New Roman" w:hAnsi="Times New Roman" w:cs="Times New Roman"/>
          <w:b/>
          <w:bCs/>
          <w:color w:val="000000" w:themeColor="text1"/>
          <w:sz w:val="24"/>
          <w:szCs w:val="24"/>
          <w:vertAlign w:val="superscript"/>
          <w:lang w:val="en-US"/>
        </w:rPr>
        <w:t>2</w:t>
      </w:r>
      <w:r w:rsidR="002B486B" w:rsidRPr="002B486B">
        <w:rPr>
          <w:rFonts w:ascii="Times New Roman" w:hAnsi="Times New Roman" w:cs="Times New Roman"/>
          <w:b/>
          <w:sz w:val="24"/>
          <w:szCs w:val="24"/>
          <w:lang w:val="en-US"/>
        </w:rPr>
        <w:t>Ogorodnikov F.A</w:t>
      </w:r>
      <w:r w:rsidR="002B486B" w:rsidRPr="002B486B">
        <w:rPr>
          <w:rFonts w:ascii="Times New Roman" w:hAnsi="Times New Roman" w:cs="Times New Roman"/>
          <w:bCs/>
          <w:sz w:val="24"/>
          <w:szCs w:val="24"/>
          <w:lang w:val="en-US"/>
        </w:rPr>
        <w:t>.,</w:t>
      </w:r>
      <w:r w:rsidR="002B486B" w:rsidRPr="002B486B">
        <w:rPr>
          <w:rFonts w:ascii="Times New Roman" w:hAnsi="Times New Roman" w:cs="Times New Roman"/>
          <w:b/>
          <w:sz w:val="24"/>
          <w:szCs w:val="24"/>
          <w:lang w:val="en-US"/>
        </w:rPr>
        <w:t xml:space="preserve"> Uymin A.G</w:t>
      </w:r>
      <w:r w:rsidR="002B486B" w:rsidRPr="002B486B">
        <w:rPr>
          <w:rFonts w:ascii="Times New Roman" w:hAnsi="Times New Roman" w:cs="Times New Roman"/>
          <w:bCs/>
          <w:sz w:val="24"/>
          <w:szCs w:val="24"/>
          <w:lang w:val="en-US"/>
        </w:rPr>
        <w:t>.</w:t>
      </w:r>
    </w:p>
    <w:p w14:paraId="7534735F" w14:textId="0940901D" w:rsidR="00E16C54" w:rsidRPr="001B0082" w:rsidRDefault="00E16C54" w:rsidP="002B486B">
      <w:pPr>
        <w:tabs>
          <w:tab w:val="left" w:pos="426"/>
        </w:tabs>
        <w:spacing w:after="0" w:line="240" w:lineRule="auto"/>
        <w:jc w:val="both"/>
        <w:rPr>
          <w:rFonts w:ascii="Times New Roman" w:hAnsi="Times New Roman" w:cs="Times New Roman"/>
          <w:bCs/>
          <w:i/>
          <w:iCs/>
          <w:sz w:val="24"/>
          <w:szCs w:val="24"/>
          <w:lang w:val="en-US" w:eastAsia="ru-RU"/>
        </w:rPr>
      </w:pPr>
      <w:r w:rsidRPr="00E16C54">
        <w:rPr>
          <w:rFonts w:ascii="Times New Roman" w:hAnsi="Times New Roman" w:cs="Times New Roman"/>
          <w:bCs/>
          <w:i/>
          <w:iCs/>
          <w:sz w:val="24"/>
          <w:szCs w:val="24"/>
          <w:lang w:val="en" w:eastAsia="ru-RU"/>
        </w:rPr>
        <w:t>GUBKIN RUSSIAN STATE UNIVERSITY OF OIL AND GAS (NATIONAL RESEARCH UNIVERSITY) Moscow, Russia (119296, Moscow</w:t>
      </w:r>
      <w:r w:rsidRPr="00E16C54">
        <w:rPr>
          <w:rFonts w:ascii="Times New Roman" w:hAnsi="Times New Roman" w:cs="Times New Roman"/>
          <w:bCs/>
          <w:i/>
          <w:iCs/>
          <w:sz w:val="24"/>
          <w:szCs w:val="24"/>
          <w:lang w:val="en-US" w:eastAsia="ru-RU"/>
        </w:rPr>
        <w:t>,</w:t>
      </w:r>
      <w:r w:rsidRPr="00E16C54">
        <w:rPr>
          <w:rFonts w:ascii="Times New Roman" w:hAnsi="Times New Roman" w:cs="Times New Roman"/>
          <w:bCs/>
          <w:i/>
          <w:iCs/>
          <w:sz w:val="24"/>
          <w:szCs w:val="24"/>
          <w:lang w:val="en" w:eastAsia="ru-RU"/>
        </w:rPr>
        <w:t xml:space="preserve"> Leninsky prospekt, 65 bldg. 1) e-mail: </w:t>
      </w:r>
      <w:r w:rsidRPr="00E16C54">
        <w:rPr>
          <w:rFonts w:ascii="Times New Roman" w:hAnsi="Times New Roman" w:cs="Times New Roman"/>
          <w:bCs/>
          <w:i/>
          <w:iCs/>
          <w:sz w:val="24"/>
          <w:szCs w:val="24"/>
          <w:vertAlign w:val="superscript"/>
          <w:lang w:val="en" w:eastAsia="ru-RU"/>
        </w:rPr>
        <w:t>1</w:t>
      </w:r>
      <w:r w:rsidRPr="00E16C54">
        <w:rPr>
          <w:rFonts w:ascii="Times New Roman" w:hAnsi="Times New Roman" w:cs="Times New Roman"/>
          <w:bCs/>
          <w:i/>
          <w:iCs/>
          <w:sz w:val="24"/>
          <w:szCs w:val="24"/>
          <w:lang w:val="en" w:eastAsia="ru-RU"/>
        </w:rPr>
        <w:t xml:space="preserve">dorosh-t@yandex.ru, </w:t>
      </w:r>
      <w:r w:rsidRPr="00E16C54">
        <w:rPr>
          <w:rFonts w:ascii="Times New Roman" w:hAnsi="Times New Roman" w:cs="Times New Roman"/>
          <w:bCs/>
          <w:i/>
          <w:iCs/>
          <w:sz w:val="24"/>
          <w:szCs w:val="24"/>
          <w:vertAlign w:val="superscript"/>
          <w:lang w:val="en" w:eastAsia="ru-RU"/>
        </w:rPr>
        <w:t>2</w:t>
      </w:r>
      <w:r w:rsidRPr="00E16C54">
        <w:rPr>
          <w:rFonts w:ascii="Times New Roman" w:hAnsi="Times New Roman" w:cs="Times New Roman"/>
          <w:bCs/>
          <w:i/>
          <w:iCs/>
          <w:sz w:val="24"/>
          <w:szCs w:val="24"/>
          <w:lang w:val="en" w:eastAsia="ru-RU"/>
        </w:rPr>
        <w:t>clashofclansalice@mail.ru.</w:t>
      </w:r>
    </w:p>
    <w:p w14:paraId="4DAC5743" w14:textId="78A35E31" w:rsidR="00B0184D" w:rsidRPr="002B486B" w:rsidRDefault="002B486B" w:rsidP="00B0184D">
      <w:pPr>
        <w:pBdr>
          <w:top w:val="single" w:sz="8" w:space="1" w:color="auto"/>
          <w:bottom w:val="single" w:sz="8" w:space="1" w:color="auto"/>
        </w:pBdr>
        <w:spacing w:after="0" w:line="240" w:lineRule="auto"/>
        <w:jc w:val="both"/>
        <w:rPr>
          <w:rFonts w:ascii="Times New Roman" w:eastAsia="Times New Roman" w:hAnsi="Times New Roman" w:cs="Times New Roman"/>
          <w:b/>
          <w:sz w:val="20"/>
          <w:szCs w:val="20"/>
          <w:lang w:val="en-US" w:eastAsia="ru-RU"/>
        </w:rPr>
      </w:pPr>
      <w:r w:rsidRPr="002B486B">
        <w:rPr>
          <w:rFonts w:ascii="Times New Roman" w:hAnsi="Times New Roman" w:cs="Times New Roman"/>
          <w:b/>
          <w:sz w:val="20"/>
          <w:szCs w:val="20"/>
          <w:lang w:val="en-US"/>
        </w:rPr>
        <w:t>This article discusses the support of file systems in domestic Linux operating systems, in particular ext4 and other modern file systems using Samba. This is an urgent topic, as data is important for most users and organizations, and ensures the convenience and reliability of the operating system.</w:t>
      </w:r>
    </w:p>
    <w:p w14:paraId="480CAE6E" w14:textId="0CE5557F" w:rsidR="006B6BF9" w:rsidRPr="001B0082" w:rsidRDefault="00A44603" w:rsidP="006E0A1A">
      <w:pPr>
        <w:spacing w:after="0" w:line="240" w:lineRule="auto"/>
        <w:jc w:val="both"/>
        <w:rPr>
          <w:rFonts w:ascii="Times New Roman" w:eastAsia="Times New Roman" w:hAnsi="Times New Roman" w:cs="Times New Roman"/>
          <w:sz w:val="20"/>
          <w:szCs w:val="20"/>
          <w:lang w:val="en-US" w:eastAsia="ru-RU"/>
        </w:rPr>
      </w:pPr>
      <w:r w:rsidRPr="00B0184D">
        <w:rPr>
          <w:rFonts w:ascii="Times New Roman" w:hAnsi="Times New Roman" w:cs="Times New Roman"/>
          <w:sz w:val="20"/>
          <w:szCs w:val="20"/>
          <w:lang w:val="en-US"/>
        </w:rPr>
        <w:t>Keywords</w:t>
      </w:r>
      <w:r w:rsidR="006E0A1A" w:rsidRPr="002B486B">
        <w:rPr>
          <w:rFonts w:ascii="Times New Roman" w:hAnsi="Times New Roman" w:cs="Times New Roman"/>
          <w:sz w:val="20"/>
          <w:szCs w:val="20"/>
          <w:lang w:val="en-US"/>
        </w:rPr>
        <w:t xml:space="preserve">: </w:t>
      </w:r>
      <w:r w:rsidR="002B486B" w:rsidRPr="002B486B">
        <w:rPr>
          <w:rFonts w:ascii="Times New Roman" w:hAnsi="Times New Roman" w:cs="Times New Roman"/>
          <w:bCs/>
          <w:sz w:val="20"/>
          <w:szCs w:val="20"/>
          <w:lang w:val="en-US"/>
        </w:rPr>
        <w:t>Encryption, security methods, ALT Linux, Astra Linux, Rosa Linux, Red OS, Group Policy, Btrfs, Gpg, File systems, Ext4, Samba.</w:t>
      </w:r>
    </w:p>
    <w:p w14:paraId="298C905F" w14:textId="77777777" w:rsidR="00AE5298" w:rsidRPr="00580697" w:rsidRDefault="00AE5298" w:rsidP="006E0A1A">
      <w:pPr>
        <w:spacing w:after="0" w:line="240" w:lineRule="auto"/>
        <w:ind w:firstLine="567"/>
        <w:jc w:val="both"/>
        <w:rPr>
          <w:rFonts w:ascii="Times New Roman" w:hAnsi="Times New Roman" w:cs="Times New Roman"/>
          <w:sz w:val="24"/>
          <w:szCs w:val="24"/>
          <w:lang w:val="en-US"/>
        </w:rPr>
      </w:pPr>
    </w:p>
    <w:p w14:paraId="465E7B44" w14:textId="77777777" w:rsidR="00735835" w:rsidRPr="00CE292B" w:rsidRDefault="00735835" w:rsidP="00735835">
      <w:pPr>
        <w:spacing w:after="0" w:line="276" w:lineRule="auto"/>
        <w:ind w:firstLine="567"/>
        <w:jc w:val="both"/>
        <w:rPr>
          <w:rFonts w:ascii="Times New Roman" w:hAnsi="Times New Roman" w:cs="Times New Roman"/>
          <w:b/>
          <w:sz w:val="24"/>
          <w:szCs w:val="24"/>
        </w:rPr>
      </w:pPr>
      <w:r w:rsidRPr="00CE292B">
        <w:rPr>
          <w:rFonts w:ascii="Times New Roman" w:hAnsi="Times New Roman" w:cs="Times New Roman"/>
          <w:b/>
          <w:sz w:val="24"/>
          <w:szCs w:val="24"/>
        </w:rPr>
        <w:t>Введение</w:t>
      </w:r>
    </w:p>
    <w:p w14:paraId="123AF4B2"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Файловая система — это фундаментальная и неотъемлемая часть любой операционной системы. Она отвечает за организацию, хранение, управление, защиту и доступ к данным на носителях информации. Благодаря файловой системе пользователи и приложения могут эффективно работать с файлами, не вникая в детали их физического расположения на диске.</w:t>
      </w:r>
    </w:p>
    <w:p w14:paraId="7ACA137F"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Для достижения поставленной цели, были решены следующие задачи:</w:t>
      </w:r>
    </w:p>
    <w:p w14:paraId="355AF03D" w14:textId="5EDA3F04" w:rsidR="002B486B" w:rsidRPr="002B486B" w:rsidRDefault="002B486B" w:rsidP="002B486B">
      <w:pPr>
        <w:pStyle w:val="a9"/>
        <w:numPr>
          <w:ilvl w:val="0"/>
          <w:numId w:val="49"/>
        </w:numPr>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 xml:space="preserve">изучены теоретические основы и особенности работы с файловой системой в </w:t>
      </w:r>
      <w:r w:rsidRPr="002B486B">
        <w:rPr>
          <w:rFonts w:ascii="Times New Roman" w:hAnsi="Times New Roman" w:cs="Times New Roman"/>
          <w:sz w:val="24"/>
          <w:szCs w:val="24"/>
          <w:lang w:val="en-US"/>
        </w:rPr>
        <w:t>Linux</w:t>
      </w:r>
      <w:r w:rsidRPr="002B486B">
        <w:rPr>
          <w:rFonts w:ascii="Times New Roman" w:hAnsi="Times New Roman" w:cs="Times New Roman"/>
          <w:sz w:val="24"/>
          <w:szCs w:val="24"/>
        </w:rPr>
        <w:t>;</w:t>
      </w:r>
    </w:p>
    <w:p w14:paraId="7CBF2CCC" w14:textId="7DEF1871" w:rsidR="002B486B" w:rsidRPr="002B486B" w:rsidRDefault="002B486B" w:rsidP="002B486B">
      <w:pPr>
        <w:pStyle w:val="a9"/>
        <w:numPr>
          <w:ilvl w:val="0"/>
          <w:numId w:val="49"/>
        </w:numPr>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рассмотрены и протестированы на практике методы шифрования разных файловых систем;</w:t>
      </w:r>
    </w:p>
    <w:p w14:paraId="4D2689BE" w14:textId="42696042" w:rsidR="002B486B" w:rsidRPr="002B486B" w:rsidRDefault="002B486B" w:rsidP="002B486B">
      <w:pPr>
        <w:pStyle w:val="a9"/>
        <w:numPr>
          <w:ilvl w:val="0"/>
          <w:numId w:val="49"/>
        </w:numPr>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исследованы и смоделированы на практике наиболее эффективные методы борьбы с ними.</w:t>
      </w:r>
    </w:p>
    <w:p w14:paraId="5A7F0CC6" w14:textId="77777777" w:rsidR="002B486B" w:rsidRPr="002B486B" w:rsidRDefault="002B486B" w:rsidP="002B486B">
      <w:pPr>
        <w:tabs>
          <w:tab w:val="left" w:pos="1167"/>
        </w:tabs>
        <w:spacing w:after="0" w:line="276" w:lineRule="auto"/>
        <w:ind w:firstLine="567"/>
        <w:jc w:val="both"/>
        <w:rPr>
          <w:rFonts w:ascii="Times New Roman" w:hAnsi="Times New Roman" w:cs="Times New Roman"/>
          <w:sz w:val="24"/>
          <w:szCs w:val="24"/>
        </w:rPr>
      </w:pPr>
    </w:p>
    <w:p w14:paraId="5719DE19" w14:textId="60FFA4C8" w:rsidR="002B486B" w:rsidRPr="002B486B" w:rsidRDefault="002B486B" w:rsidP="002B486B">
      <w:pPr>
        <w:pStyle w:val="1"/>
        <w:spacing w:before="0" w:line="276" w:lineRule="auto"/>
        <w:ind w:firstLine="567"/>
        <w:rPr>
          <w:rFonts w:ascii="Times New Roman" w:hAnsi="Times New Roman" w:cs="Times New Roman"/>
          <w:b/>
          <w:bCs/>
          <w:i/>
          <w:color w:val="auto"/>
          <w:sz w:val="24"/>
          <w:szCs w:val="24"/>
        </w:rPr>
      </w:pPr>
      <w:bookmarkStart w:id="0" w:name="_Toc164255388"/>
      <w:bookmarkStart w:id="1" w:name="_Toc164702365"/>
      <w:r w:rsidRPr="002B486B">
        <w:rPr>
          <w:rFonts w:ascii="Times New Roman" w:hAnsi="Times New Roman" w:cs="Times New Roman"/>
          <w:b/>
          <w:bCs/>
          <w:color w:val="auto"/>
          <w:sz w:val="24"/>
          <w:szCs w:val="24"/>
        </w:rPr>
        <w:lastRenderedPageBreak/>
        <w:t xml:space="preserve">1. </w:t>
      </w:r>
      <w:bookmarkEnd w:id="0"/>
      <w:bookmarkEnd w:id="1"/>
      <w:r w:rsidRPr="002B486B">
        <w:rPr>
          <w:rFonts w:ascii="Times New Roman" w:hAnsi="Times New Roman" w:cs="Times New Roman"/>
          <w:b/>
          <w:bCs/>
          <w:color w:val="auto"/>
          <w:sz w:val="24"/>
          <w:szCs w:val="24"/>
        </w:rPr>
        <w:t xml:space="preserve">Обзор файловых систем </w:t>
      </w:r>
      <w:r w:rsidRPr="002B486B">
        <w:rPr>
          <w:rFonts w:ascii="Times New Roman" w:hAnsi="Times New Roman" w:cs="Times New Roman"/>
          <w:b/>
          <w:bCs/>
          <w:color w:val="auto"/>
          <w:sz w:val="24"/>
          <w:szCs w:val="24"/>
          <w:lang w:val="en-US"/>
        </w:rPr>
        <w:t>Linux</w:t>
      </w:r>
    </w:p>
    <w:p w14:paraId="166A3A94"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В Linux файловая система применяется, помимо обслуживания файлов на дисках, также и для сохранения информации в оперативной памяти или обращения к структуре ядра при функционировании системы. [1] Каждая установочная версия Linux имеет возможность работать с одной из приведённых ниже, файловых систем, имеющих как достоинства, так и недостатки:</w:t>
      </w:r>
    </w:p>
    <w:p w14:paraId="0455FCE9"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Ext2.</w:t>
      </w:r>
    </w:p>
    <w:p w14:paraId="71D43282"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Ext3.</w:t>
      </w:r>
    </w:p>
    <w:p w14:paraId="74A2AA72"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Ext4.</w:t>
      </w:r>
    </w:p>
    <w:p w14:paraId="1F71D61F"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JFS.</w:t>
      </w:r>
    </w:p>
    <w:p w14:paraId="6D301CBB"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ReiserFS.</w:t>
      </w:r>
    </w:p>
    <w:p w14:paraId="69CB17FC"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XFS.</w:t>
      </w:r>
    </w:p>
    <w:p w14:paraId="2F6407AC" w14:textId="77777777" w:rsidR="002B486B" w:rsidRPr="002B486B" w:rsidRDefault="002B486B" w:rsidP="002B486B">
      <w:pPr>
        <w:pStyle w:val="afc"/>
        <w:widowControl w:val="0"/>
        <w:numPr>
          <w:ilvl w:val="0"/>
          <w:numId w:val="45"/>
        </w:numPr>
        <w:autoSpaceDE w:val="0"/>
        <w:autoSpaceDN w:val="0"/>
        <w:spacing w:after="0" w:line="276" w:lineRule="auto"/>
        <w:ind w:left="993" w:hanging="426"/>
        <w:jc w:val="both"/>
        <w:rPr>
          <w:rFonts w:ascii="Times New Roman" w:hAnsi="Times New Roman" w:cs="Times New Roman"/>
          <w:sz w:val="24"/>
          <w:szCs w:val="24"/>
        </w:rPr>
      </w:pPr>
      <w:r w:rsidRPr="002B486B">
        <w:rPr>
          <w:rFonts w:ascii="Times New Roman" w:hAnsi="Times New Roman" w:cs="Times New Roman"/>
          <w:sz w:val="24"/>
          <w:szCs w:val="24"/>
        </w:rPr>
        <w:t>Btrfs.</w:t>
      </w:r>
    </w:p>
    <w:p w14:paraId="2B872541"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Все эти системы есть в составе ядра и есть возможность применить любую из них в качестве корневой файловой системы. Ext2, Ext3, Ext4 или Extended Filesystem является типовой файловой системой Linux. [2] Это наиболее устойчивая система, кодировка базы меняется достаточно нечасто, и в этой файловой системе присутствует наибольшее число функциональных возможностей. Вариант ext2 был спроектирован уже конкретно под Linux и в нём было большое число усовершенствований. Затем вышла версия ext3, которая повысила ещё уровень стабильности. Затем появилась ext4, применяемая во всех версиях Linux вплоть до настоящего момента. Она так же претерпела существенные доработки, в частности, существенно возрос предельный объём раздела, и он стал равен одному экзабайту.</w:t>
      </w:r>
    </w:p>
    <w:p w14:paraId="7AAD0B4C"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JFS или Journaled File System проектировалась специалистами IBM для AIX UNIX и применялась как альтернативный вариант систем ext. Сегодня она применяется, если требуется повышенный уровень стабильности и низкое энергопотребление. При её проектировании стояла задача сделать предельно эффективную файловую систему для электронных вычислительных машин с большим числом процессоров. Подобно ext, это журнальная файловая система, но в её журналах сохраняются лишь метаданные, что позволяет использовать сохранённые версии файлов в случае какого-либо сбоя.</w:t>
      </w:r>
    </w:p>
    <w:p w14:paraId="5B9756E6"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ReiserFS появилась существенно позднее как альтернатива ext3 с более высокими показателями производительности и обширным кругом возможных операций. Эта система проектировалась специально лишь для Linux. Характерной её чертой является динамичный размер блоков, что делает возможным упаковать набор не очень больших файлов в единый блок. Это исключает фрагментацию и позволяет лучше обрабатывать маленькие по размеру файлы. Дополнительным достоинством является наличие возможности менять границы раздела в оперативном режиме. К недостаткам следует отнести высокий уровень нестабильности и присутствие рисков потерять информацию при перебоях в электросети. Ранее ReiserFS использовалась в базовой версии SUSE Linux, но сегодня проектировщики применяют Btrfs.[3]</w:t>
      </w:r>
    </w:p>
    <w:p w14:paraId="57ED8BCC"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XFS достаточно быстродействующая файловая система, которая была реализована в Silicon Graphics для собственных нужд в далёком 2001 году. Она сразу проектировалась для работы с файлами больших объёмов, и могла работать с дисками до двух Терабайт. Основным достоинством системы является большая скорость операций при обработке файлов большого объёма, возможность отложить выделение места, изменение границ раздела в оперативном </w:t>
      </w:r>
      <w:r w:rsidRPr="002B486B">
        <w:rPr>
          <w:rFonts w:ascii="Times New Roman" w:hAnsi="Times New Roman" w:cs="Times New Roman"/>
          <w:sz w:val="24"/>
          <w:szCs w:val="24"/>
        </w:rPr>
        <w:lastRenderedPageBreak/>
        <w:t>режиме и небольшой объём служебных данных. Эта система применяется как базовая в дистрибутивных пакетах, основанных на Red Hat. Недоработками являются отсутствие возможности уменьшить размер, усложнённая процедура по восстановлению информации и наличие рисков потерять файлы во время записи при перебоях в электропитании, так как почти все данные расположены в оперативной памяти.[4]</w:t>
      </w:r>
    </w:p>
    <w:p w14:paraId="4F18ED92" w14:textId="77777777" w:rsidR="002B486B" w:rsidRDefault="002B486B" w:rsidP="002B486B">
      <w:pPr>
        <w:pStyle w:val="afc"/>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Btrfs или B-Tree File System является новейшей файловой системой, нацеленной на максимальную устойчивость к отказам, легкое административное управление и простое восстановлении информации. Эта файловая система вобрала в себя большое количество новейших поразительных возможностей. К примеру, это возможность размещения на наборе разделов, выполнение поддержки разделов, формирование мгновенного снимка, и, конечно, высокий уровень производительности. Но существует также мнение, что эта система недостаточно стабильна. Но несмотря на это, её уже применяют в качестве базовой файловой системы в OpenSUSE и SUSE Linux.</w:t>
      </w:r>
    </w:p>
    <w:p w14:paraId="1AE701CE" w14:textId="77777777" w:rsidR="002B486B" w:rsidRPr="002B486B" w:rsidRDefault="002B486B" w:rsidP="002B486B">
      <w:pPr>
        <w:pStyle w:val="afc"/>
        <w:spacing w:after="0" w:line="276" w:lineRule="auto"/>
        <w:ind w:firstLine="567"/>
        <w:jc w:val="both"/>
        <w:rPr>
          <w:rFonts w:ascii="Times New Roman" w:hAnsi="Times New Roman" w:cs="Times New Roman"/>
          <w:sz w:val="24"/>
          <w:szCs w:val="24"/>
        </w:rPr>
      </w:pPr>
    </w:p>
    <w:p w14:paraId="0A5ED96D" w14:textId="60392DBE" w:rsidR="002B486B" w:rsidRPr="002B486B" w:rsidRDefault="002B486B" w:rsidP="002B486B">
      <w:pPr>
        <w:pStyle w:val="1"/>
        <w:spacing w:before="0" w:line="276" w:lineRule="auto"/>
        <w:ind w:firstLine="567"/>
        <w:rPr>
          <w:rFonts w:ascii="Times New Roman" w:hAnsi="Times New Roman" w:cs="Times New Roman"/>
          <w:b/>
          <w:bCs/>
          <w:i/>
          <w:color w:val="auto"/>
          <w:sz w:val="24"/>
          <w:szCs w:val="24"/>
        </w:rPr>
      </w:pPr>
      <w:bookmarkStart w:id="2" w:name="_Toc164702368"/>
      <w:bookmarkStart w:id="3" w:name="_Toc164255390"/>
      <w:r w:rsidRPr="002B486B">
        <w:rPr>
          <w:rFonts w:ascii="Times New Roman" w:hAnsi="Times New Roman" w:cs="Times New Roman"/>
          <w:b/>
          <w:bCs/>
          <w:color w:val="auto"/>
          <w:sz w:val="24"/>
          <w:szCs w:val="24"/>
        </w:rPr>
        <w:t xml:space="preserve">2. </w:t>
      </w:r>
      <w:bookmarkEnd w:id="2"/>
      <w:r w:rsidRPr="002B486B">
        <w:rPr>
          <w:rFonts w:ascii="Times New Roman" w:hAnsi="Times New Roman" w:cs="Times New Roman"/>
          <w:b/>
          <w:bCs/>
          <w:color w:val="auto"/>
          <w:sz w:val="24"/>
          <w:szCs w:val="24"/>
        </w:rPr>
        <w:t>Поддержка файловой системы в отечественных операционных системах</w:t>
      </w:r>
    </w:p>
    <w:p w14:paraId="73C7E6D6"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В современных операционных системах, разработанных на базе Linux, таких как ALT Linux, Astra Linux, Rosa Linux и </w:t>
      </w:r>
      <w:r w:rsidRPr="002B486B">
        <w:rPr>
          <w:rFonts w:ascii="Times New Roman" w:hAnsi="Times New Roman" w:cs="Times New Roman"/>
          <w:sz w:val="24"/>
          <w:szCs w:val="24"/>
          <w:lang w:val="en-US"/>
        </w:rPr>
        <w:t>Red</w:t>
      </w:r>
      <w:r w:rsidRPr="002B486B">
        <w:rPr>
          <w:rFonts w:ascii="Times New Roman" w:hAnsi="Times New Roman" w:cs="Times New Roman"/>
          <w:sz w:val="24"/>
          <w:szCs w:val="24"/>
        </w:rPr>
        <w:t xml:space="preserve"> </w:t>
      </w:r>
      <w:r w:rsidRPr="002B486B">
        <w:rPr>
          <w:rFonts w:ascii="Times New Roman" w:hAnsi="Times New Roman" w:cs="Times New Roman"/>
          <w:sz w:val="24"/>
          <w:szCs w:val="24"/>
          <w:lang w:val="en-US"/>
        </w:rPr>
        <w:t>OS</w:t>
      </w:r>
      <w:r w:rsidRPr="002B486B">
        <w:rPr>
          <w:rFonts w:ascii="Times New Roman" w:hAnsi="Times New Roman" w:cs="Times New Roman"/>
          <w:sz w:val="24"/>
          <w:szCs w:val="24"/>
        </w:rPr>
        <w:t>, файловые системы являются критически важной частью обеспечения стабильности, безопасности и высокой производительности. Основное внимание в разработке данных систем уделяется улучшению эффективности хранения, управления и защиты данных. Это достигается благодаря использованию файловых систем, поддерживающих различные технологии, включая журналирование, масштабирование и интеграцию с системами безопасности на уровне ядра ОС. Мы рассмотрим самые популярные файловые системы.</w:t>
      </w:r>
    </w:p>
    <w:p w14:paraId="56EFA171" w14:textId="667AED7F" w:rsidR="002B486B" w:rsidRPr="002B486B" w:rsidRDefault="002B486B" w:rsidP="002B486B">
      <w:pPr>
        <w:spacing w:after="0" w:line="276" w:lineRule="auto"/>
        <w:rPr>
          <w:rFonts w:ascii="Times New Roman" w:hAnsi="Times New Roman" w:cs="Times New Roman"/>
          <w:sz w:val="24"/>
          <w:szCs w:val="24"/>
        </w:rPr>
      </w:pPr>
      <w:r w:rsidRPr="002B486B">
        <w:rPr>
          <w:rFonts w:ascii="Times New Roman" w:hAnsi="Times New Roman" w:cs="Times New Roman"/>
          <w:sz w:val="24"/>
          <w:szCs w:val="24"/>
        </w:rPr>
        <w:t xml:space="preserve">Таблица 1. </w:t>
      </w:r>
      <w:r>
        <w:rPr>
          <w:rFonts w:ascii="Times New Roman" w:hAnsi="Times New Roman" w:cs="Times New Roman"/>
          <w:sz w:val="24"/>
          <w:szCs w:val="24"/>
        </w:rPr>
        <w:t xml:space="preserve">- </w:t>
      </w:r>
      <w:r w:rsidRPr="002B486B">
        <w:rPr>
          <w:rFonts w:ascii="Times New Roman" w:hAnsi="Times New Roman" w:cs="Times New Roman"/>
          <w:sz w:val="24"/>
          <w:szCs w:val="24"/>
        </w:rPr>
        <w:t>Версии ОС и Файловых систем</w:t>
      </w:r>
    </w:p>
    <w:tbl>
      <w:tblPr>
        <w:tblStyle w:val="aa"/>
        <w:tblW w:w="0" w:type="auto"/>
        <w:tblLook w:val="04A0" w:firstRow="1" w:lastRow="0" w:firstColumn="1" w:lastColumn="0" w:noHBand="0" w:noVBand="1"/>
      </w:tblPr>
      <w:tblGrid>
        <w:gridCol w:w="2576"/>
        <w:gridCol w:w="3831"/>
        <w:gridCol w:w="1183"/>
        <w:gridCol w:w="891"/>
        <w:gridCol w:w="1147"/>
      </w:tblGrid>
      <w:tr w:rsidR="002B486B" w:rsidRPr="002B486B" w14:paraId="29C2D18B" w14:textId="77777777" w:rsidTr="00027E0A">
        <w:trPr>
          <w:trHeight w:val="312"/>
        </w:trPr>
        <w:tc>
          <w:tcPr>
            <w:tcW w:w="2846" w:type="dxa"/>
            <w:vMerge w:val="restart"/>
          </w:tcPr>
          <w:p w14:paraId="42115613" w14:textId="77777777" w:rsidR="002B486B" w:rsidRPr="002B486B" w:rsidRDefault="002B486B" w:rsidP="002B486B">
            <w:pPr>
              <w:spacing w:line="276" w:lineRule="auto"/>
              <w:jc w:val="center"/>
              <w:rPr>
                <w:rFonts w:ascii="Times New Roman" w:hAnsi="Times New Roman" w:cs="Times New Roman"/>
                <w:b/>
                <w:bCs/>
                <w:sz w:val="24"/>
                <w:szCs w:val="24"/>
              </w:rPr>
            </w:pPr>
            <w:r w:rsidRPr="002B486B">
              <w:rPr>
                <w:rFonts w:ascii="Times New Roman" w:hAnsi="Times New Roman" w:cs="Times New Roman"/>
                <w:b/>
                <w:bCs/>
                <w:sz w:val="24"/>
                <w:szCs w:val="24"/>
              </w:rPr>
              <w:t>ОС</w:t>
            </w:r>
          </w:p>
        </w:tc>
        <w:tc>
          <w:tcPr>
            <w:tcW w:w="3264" w:type="dxa"/>
            <w:vMerge w:val="restart"/>
          </w:tcPr>
          <w:p w14:paraId="2E1FF191" w14:textId="77777777" w:rsidR="002B486B" w:rsidRPr="002B486B" w:rsidRDefault="002B486B" w:rsidP="002B486B">
            <w:pPr>
              <w:spacing w:line="276" w:lineRule="auto"/>
              <w:jc w:val="center"/>
              <w:rPr>
                <w:rFonts w:ascii="Times New Roman" w:hAnsi="Times New Roman" w:cs="Times New Roman"/>
                <w:b/>
                <w:bCs/>
                <w:sz w:val="24"/>
                <w:szCs w:val="24"/>
              </w:rPr>
            </w:pPr>
            <w:r w:rsidRPr="002B486B">
              <w:rPr>
                <w:rFonts w:ascii="Times New Roman" w:hAnsi="Times New Roman" w:cs="Times New Roman"/>
                <w:b/>
                <w:bCs/>
                <w:sz w:val="24"/>
                <w:szCs w:val="24"/>
              </w:rPr>
              <w:t>Версия ОС</w:t>
            </w:r>
          </w:p>
        </w:tc>
        <w:tc>
          <w:tcPr>
            <w:tcW w:w="3522" w:type="dxa"/>
            <w:gridSpan w:val="3"/>
          </w:tcPr>
          <w:p w14:paraId="1A831946" w14:textId="77777777" w:rsidR="002B486B" w:rsidRPr="002B486B" w:rsidRDefault="002B486B" w:rsidP="002B486B">
            <w:pPr>
              <w:spacing w:line="276" w:lineRule="auto"/>
              <w:jc w:val="center"/>
              <w:rPr>
                <w:rFonts w:ascii="Times New Roman" w:hAnsi="Times New Roman" w:cs="Times New Roman"/>
                <w:b/>
                <w:bCs/>
                <w:sz w:val="24"/>
                <w:szCs w:val="24"/>
              </w:rPr>
            </w:pPr>
            <w:r w:rsidRPr="002B486B">
              <w:rPr>
                <w:rFonts w:ascii="Times New Roman" w:hAnsi="Times New Roman" w:cs="Times New Roman"/>
                <w:b/>
                <w:bCs/>
                <w:sz w:val="24"/>
                <w:szCs w:val="24"/>
              </w:rPr>
              <w:t>Версия файловой системы</w:t>
            </w:r>
          </w:p>
          <w:p w14:paraId="326D64DA" w14:textId="77777777" w:rsidR="002B486B" w:rsidRPr="002B486B" w:rsidRDefault="002B486B" w:rsidP="002B486B">
            <w:pPr>
              <w:spacing w:line="276" w:lineRule="auto"/>
              <w:ind w:firstLine="567"/>
              <w:jc w:val="center"/>
              <w:rPr>
                <w:rFonts w:ascii="Times New Roman" w:hAnsi="Times New Roman" w:cs="Times New Roman"/>
                <w:b/>
                <w:bCs/>
                <w:sz w:val="24"/>
                <w:szCs w:val="24"/>
              </w:rPr>
            </w:pPr>
          </w:p>
        </w:tc>
      </w:tr>
      <w:tr w:rsidR="002B486B" w:rsidRPr="002B486B" w14:paraId="6B7B46E4" w14:textId="77777777" w:rsidTr="00027E0A">
        <w:trPr>
          <w:trHeight w:val="240"/>
        </w:trPr>
        <w:tc>
          <w:tcPr>
            <w:tcW w:w="2846" w:type="dxa"/>
            <w:vMerge/>
          </w:tcPr>
          <w:p w14:paraId="31ED8CE0" w14:textId="77777777" w:rsidR="002B486B" w:rsidRPr="002B486B" w:rsidRDefault="002B486B" w:rsidP="002B486B">
            <w:pPr>
              <w:spacing w:line="276" w:lineRule="auto"/>
              <w:ind w:firstLine="567"/>
              <w:rPr>
                <w:rFonts w:ascii="Times New Roman" w:hAnsi="Times New Roman" w:cs="Times New Roman"/>
                <w:b/>
                <w:bCs/>
                <w:sz w:val="24"/>
                <w:szCs w:val="24"/>
              </w:rPr>
            </w:pPr>
          </w:p>
        </w:tc>
        <w:tc>
          <w:tcPr>
            <w:tcW w:w="3264" w:type="dxa"/>
            <w:vMerge/>
          </w:tcPr>
          <w:p w14:paraId="01423CE1" w14:textId="77777777" w:rsidR="002B486B" w:rsidRPr="002B486B" w:rsidRDefault="002B486B" w:rsidP="002B486B">
            <w:pPr>
              <w:spacing w:line="276" w:lineRule="auto"/>
              <w:ind w:firstLine="567"/>
              <w:jc w:val="both"/>
              <w:rPr>
                <w:rFonts w:ascii="Times New Roman" w:hAnsi="Times New Roman" w:cs="Times New Roman"/>
                <w:b/>
                <w:bCs/>
                <w:sz w:val="24"/>
                <w:szCs w:val="24"/>
              </w:rPr>
            </w:pPr>
          </w:p>
        </w:tc>
        <w:tc>
          <w:tcPr>
            <w:tcW w:w="1314" w:type="dxa"/>
          </w:tcPr>
          <w:p w14:paraId="65262C7F" w14:textId="77777777" w:rsidR="002B486B" w:rsidRPr="002B486B" w:rsidRDefault="002B486B" w:rsidP="002B486B">
            <w:pPr>
              <w:spacing w:line="276" w:lineRule="auto"/>
              <w:jc w:val="center"/>
              <w:rPr>
                <w:rFonts w:ascii="Times New Roman" w:hAnsi="Times New Roman" w:cs="Times New Roman"/>
                <w:b/>
                <w:bCs/>
                <w:sz w:val="24"/>
                <w:szCs w:val="24"/>
                <w:lang w:val="en-US"/>
              </w:rPr>
            </w:pPr>
            <w:r w:rsidRPr="002B486B">
              <w:rPr>
                <w:rFonts w:ascii="Times New Roman" w:hAnsi="Times New Roman" w:cs="Times New Roman"/>
                <w:b/>
                <w:bCs/>
                <w:sz w:val="24"/>
                <w:szCs w:val="24"/>
                <w:lang w:val="en-US"/>
              </w:rPr>
              <w:t>Ext4</w:t>
            </w:r>
          </w:p>
        </w:tc>
        <w:tc>
          <w:tcPr>
            <w:tcW w:w="950" w:type="dxa"/>
          </w:tcPr>
          <w:p w14:paraId="0485FD27" w14:textId="77777777" w:rsidR="002B486B" w:rsidRPr="002B486B" w:rsidRDefault="002B486B" w:rsidP="002B486B">
            <w:pPr>
              <w:spacing w:line="276" w:lineRule="auto"/>
              <w:jc w:val="center"/>
              <w:rPr>
                <w:rFonts w:ascii="Times New Roman" w:hAnsi="Times New Roman" w:cs="Times New Roman"/>
                <w:b/>
                <w:bCs/>
                <w:sz w:val="24"/>
                <w:szCs w:val="24"/>
                <w:lang w:val="en-US"/>
              </w:rPr>
            </w:pPr>
            <w:r w:rsidRPr="002B486B">
              <w:rPr>
                <w:rFonts w:ascii="Times New Roman" w:hAnsi="Times New Roman" w:cs="Times New Roman"/>
                <w:b/>
                <w:bCs/>
                <w:sz w:val="24"/>
                <w:szCs w:val="24"/>
                <w:lang w:val="en-US"/>
              </w:rPr>
              <w:t>XFS</w:t>
            </w:r>
          </w:p>
        </w:tc>
        <w:tc>
          <w:tcPr>
            <w:tcW w:w="1258" w:type="dxa"/>
          </w:tcPr>
          <w:p w14:paraId="234D6729" w14:textId="77777777" w:rsidR="002B486B" w:rsidRPr="002B486B" w:rsidRDefault="002B486B" w:rsidP="002B486B">
            <w:pPr>
              <w:spacing w:line="276" w:lineRule="auto"/>
              <w:jc w:val="center"/>
              <w:rPr>
                <w:rFonts w:ascii="Times New Roman" w:hAnsi="Times New Roman" w:cs="Times New Roman"/>
                <w:b/>
                <w:bCs/>
                <w:sz w:val="24"/>
                <w:szCs w:val="24"/>
                <w:lang w:val="en-US"/>
              </w:rPr>
            </w:pPr>
            <w:r w:rsidRPr="002B486B">
              <w:rPr>
                <w:rFonts w:ascii="Times New Roman" w:hAnsi="Times New Roman" w:cs="Times New Roman"/>
                <w:b/>
                <w:bCs/>
                <w:sz w:val="24"/>
                <w:szCs w:val="24"/>
                <w:lang w:val="en-US"/>
              </w:rPr>
              <w:t>Btrfs</w:t>
            </w:r>
          </w:p>
        </w:tc>
      </w:tr>
      <w:tr w:rsidR="002B486B" w:rsidRPr="002B486B" w14:paraId="09DE1AA7" w14:textId="77777777" w:rsidTr="00027E0A">
        <w:tc>
          <w:tcPr>
            <w:tcW w:w="2846" w:type="dxa"/>
          </w:tcPr>
          <w:p w14:paraId="735B7F1A" w14:textId="77777777" w:rsidR="002B486B" w:rsidRPr="002B486B" w:rsidRDefault="002B486B" w:rsidP="002B486B">
            <w:pPr>
              <w:spacing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sz w:val="24"/>
                <w:szCs w:val="24"/>
                <w:lang w:val="en-US"/>
              </w:rPr>
              <w:t>ALT</w:t>
            </w:r>
          </w:p>
        </w:tc>
        <w:tc>
          <w:tcPr>
            <w:tcW w:w="3264" w:type="dxa"/>
          </w:tcPr>
          <w:p w14:paraId="18280667" w14:textId="77777777" w:rsidR="002B486B" w:rsidRPr="002B486B" w:rsidRDefault="002B486B" w:rsidP="002B486B">
            <w:pPr>
              <w:spacing w:line="276" w:lineRule="auto"/>
              <w:ind w:firstLine="567"/>
              <w:jc w:val="center"/>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rPr>
              <w:t>alt-workstation-10.2</w:t>
            </w:r>
          </w:p>
        </w:tc>
        <w:tc>
          <w:tcPr>
            <w:tcW w:w="3522" w:type="dxa"/>
            <w:gridSpan w:val="3"/>
            <w:vMerge w:val="restart"/>
          </w:tcPr>
          <w:p w14:paraId="528A5DEE" w14:textId="77777777" w:rsidR="002B486B" w:rsidRPr="002B486B" w:rsidRDefault="002B486B" w:rsidP="002B486B">
            <w:pPr>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Последние доступные. Каждая операционная система поддерживает эти файловые системы.</w:t>
            </w:r>
          </w:p>
          <w:p w14:paraId="21425C5D" w14:textId="77777777" w:rsidR="002B486B" w:rsidRPr="002B486B" w:rsidRDefault="002B486B" w:rsidP="002B486B">
            <w:pPr>
              <w:spacing w:line="276" w:lineRule="auto"/>
              <w:ind w:firstLine="567"/>
              <w:jc w:val="both"/>
              <w:rPr>
                <w:rFonts w:ascii="Times New Roman" w:hAnsi="Times New Roman" w:cs="Times New Roman"/>
                <w:sz w:val="24"/>
                <w:szCs w:val="24"/>
              </w:rPr>
            </w:pPr>
          </w:p>
        </w:tc>
      </w:tr>
      <w:tr w:rsidR="002B486B" w:rsidRPr="002B486B" w14:paraId="4822997C" w14:textId="77777777" w:rsidTr="00027E0A">
        <w:tc>
          <w:tcPr>
            <w:tcW w:w="2846" w:type="dxa"/>
          </w:tcPr>
          <w:p w14:paraId="28B13B5B" w14:textId="77777777" w:rsidR="002B486B" w:rsidRPr="002B486B" w:rsidRDefault="002B486B" w:rsidP="002B486B">
            <w:pPr>
              <w:spacing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sz w:val="24"/>
                <w:szCs w:val="24"/>
                <w:lang w:val="en-US"/>
              </w:rPr>
              <w:t>ASTRA</w:t>
            </w:r>
          </w:p>
        </w:tc>
        <w:tc>
          <w:tcPr>
            <w:tcW w:w="3264" w:type="dxa"/>
          </w:tcPr>
          <w:p w14:paraId="323EDEDC" w14:textId="77777777" w:rsidR="002B486B" w:rsidRPr="002B486B" w:rsidRDefault="002B486B" w:rsidP="002B486B">
            <w:pPr>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2.12.46 Common Edition</w:t>
            </w:r>
          </w:p>
        </w:tc>
        <w:tc>
          <w:tcPr>
            <w:tcW w:w="3522" w:type="dxa"/>
            <w:gridSpan w:val="3"/>
            <w:vMerge/>
          </w:tcPr>
          <w:p w14:paraId="30F87EBB" w14:textId="77777777" w:rsidR="002B486B" w:rsidRPr="002B486B" w:rsidRDefault="002B486B" w:rsidP="002B486B">
            <w:pPr>
              <w:spacing w:line="276" w:lineRule="auto"/>
              <w:ind w:firstLine="567"/>
              <w:jc w:val="both"/>
              <w:rPr>
                <w:rFonts w:ascii="Times New Roman" w:hAnsi="Times New Roman" w:cs="Times New Roman"/>
                <w:sz w:val="24"/>
                <w:szCs w:val="24"/>
              </w:rPr>
            </w:pPr>
          </w:p>
        </w:tc>
      </w:tr>
      <w:tr w:rsidR="002B486B" w:rsidRPr="002B486B" w14:paraId="620936C6" w14:textId="77777777" w:rsidTr="00027E0A">
        <w:tc>
          <w:tcPr>
            <w:tcW w:w="2846" w:type="dxa"/>
          </w:tcPr>
          <w:p w14:paraId="726703CF" w14:textId="77777777" w:rsidR="002B486B" w:rsidRPr="002B486B" w:rsidRDefault="002B486B" w:rsidP="002B486B">
            <w:pPr>
              <w:spacing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sz w:val="24"/>
                <w:szCs w:val="24"/>
                <w:lang w:val="en-US"/>
              </w:rPr>
              <w:t>ROSA</w:t>
            </w:r>
          </w:p>
        </w:tc>
        <w:tc>
          <w:tcPr>
            <w:tcW w:w="3264" w:type="dxa"/>
          </w:tcPr>
          <w:p w14:paraId="750A0D43" w14:textId="77777777" w:rsidR="002B486B" w:rsidRPr="002B486B" w:rsidRDefault="002B486B" w:rsidP="002B486B">
            <w:pPr>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ROSA.FRESH.GNOME.12.5.1</w:t>
            </w:r>
          </w:p>
        </w:tc>
        <w:tc>
          <w:tcPr>
            <w:tcW w:w="3522" w:type="dxa"/>
            <w:gridSpan w:val="3"/>
            <w:vMerge/>
          </w:tcPr>
          <w:p w14:paraId="1DABC74A" w14:textId="77777777" w:rsidR="002B486B" w:rsidRPr="002B486B" w:rsidRDefault="002B486B" w:rsidP="002B486B">
            <w:pPr>
              <w:spacing w:line="276" w:lineRule="auto"/>
              <w:ind w:firstLine="567"/>
              <w:jc w:val="both"/>
              <w:rPr>
                <w:rFonts w:ascii="Times New Roman" w:hAnsi="Times New Roman" w:cs="Times New Roman"/>
                <w:sz w:val="24"/>
                <w:szCs w:val="24"/>
              </w:rPr>
            </w:pPr>
          </w:p>
        </w:tc>
      </w:tr>
      <w:tr w:rsidR="002B486B" w:rsidRPr="002B486B" w14:paraId="570DF961" w14:textId="77777777" w:rsidTr="00027E0A">
        <w:tc>
          <w:tcPr>
            <w:tcW w:w="2846" w:type="dxa"/>
          </w:tcPr>
          <w:p w14:paraId="1687426B" w14:textId="77777777" w:rsidR="002B486B" w:rsidRPr="002B486B" w:rsidRDefault="002B486B" w:rsidP="002B486B">
            <w:pPr>
              <w:spacing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sz w:val="24"/>
                <w:szCs w:val="24"/>
                <w:lang w:val="en-US"/>
              </w:rPr>
              <w:t>RED</w:t>
            </w:r>
          </w:p>
        </w:tc>
        <w:tc>
          <w:tcPr>
            <w:tcW w:w="3264" w:type="dxa"/>
          </w:tcPr>
          <w:p w14:paraId="5E0BB958" w14:textId="77777777" w:rsidR="002B486B" w:rsidRPr="002B486B" w:rsidRDefault="002B486B" w:rsidP="002B486B">
            <w:pPr>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redos-8-20240218.1</w:t>
            </w:r>
          </w:p>
        </w:tc>
        <w:tc>
          <w:tcPr>
            <w:tcW w:w="3522" w:type="dxa"/>
            <w:gridSpan w:val="3"/>
            <w:vMerge/>
          </w:tcPr>
          <w:p w14:paraId="02D240D6" w14:textId="77777777" w:rsidR="002B486B" w:rsidRPr="002B486B" w:rsidRDefault="002B486B" w:rsidP="002B486B">
            <w:pPr>
              <w:spacing w:line="276" w:lineRule="auto"/>
              <w:ind w:firstLine="567"/>
              <w:jc w:val="both"/>
              <w:rPr>
                <w:rFonts w:ascii="Times New Roman" w:hAnsi="Times New Roman" w:cs="Times New Roman"/>
                <w:sz w:val="24"/>
                <w:szCs w:val="24"/>
              </w:rPr>
            </w:pPr>
          </w:p>
        </w:tc>
      </w:tr>
    </w:tbl>
    <w:p w14:paraId="4166F868" w14:textId="77777777" w:rsidR="002B486B" w:rsidRDefault="002B486B" w:rsidP="002B486B">
      <w:pPr>
        <w:spacing w:after="0" w:line="276" w:lineRule="auto"/>
        <w:ind w:firstLine="567"/>
        <w:jc w:val="both"/>
        <w:rPr>
          <w:rFonts w:ascii="Times New Roman" w:hAnsi="Times New Roman" w:cs="Times New Roman"/>
          <w:sz w:val="24"/>
          <w:szCs w:val="24"/>
        </w:rPr>
      </w:pPr>
    </w:p>
    <w:p w14:paraId="4E24DB73" w14:textId="14F62144"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Каждая из этих операционных систем использует свой подход к интеграции файловых систем, оптимизируя их под задачи безопасности, масштабируемости и производительности:[5]</w:t>
      </w:r>
    </w:p>
    <w:p w14:paraId="7703BA1E" w14:textId="77777777" w:rsidR="002B486B" w:rsidRPr="002B486B" w:rsidRDefault="002B486B" w:rsidP="002B486B">
      <w:pPr>
        <w:pStyle w:val="a9"/>
        <w:widowControl w:val="0"/>
        <w:numPr>
          <w:ilvl w:val="0"/>
          <w:numId w:val="46"/>
        </w:numPr>
        <w:autoSpaceDE w:val="0"/>
        <w:autoSpaceDN w:val="0"/>
        <w:spacing w:after="0" w:line="276" w:lineRule="auto"/>
        <w:ind w:left="993" w:hanging="426"/>
        <w:contextualSpacing w:val="0"/>
        <w:jc w:val="both"/>
        <w:rPr>
          <w:rFonts w:ascii="Times New Roman" w:hAnsi="Times New Roman" w:cs="Times New Roman"/>
          <w:sz w:val="24"/>
          <w:szCs w:val="24"/>
        </w:rPr>
      </w:pPr>
      <w:r w:rsidRPr="002B486B">
        <w:rPr>
          <w:rFonts w:ascii="Times New Roman" w:hAnsi="Times New Roman" w:cs="Times New Roman"/>
          <w:sz w:val="24"/>
          <w:szCs w:val="24"/>
        </w:rPr>
        <w:t xml:space="preserve">Alt Linux и Rosa Linux обеспечивают баланс между производительностью и удобством использования, делая их идеальными для серверов и рабочих станций. </w:t>
      </w:r>
    </w:p>
    <w:p w14:paraId="65080DF4" w14:textId="77777777" w:rsidR="002B486B" w:rsidRPr="002B486B" w:rsidRDefault="002B486B" w:rsidP="002B486B">
      <w:pPr>
        <w:pStyle w:val="a9"/>
        <w:widowControl w:val="0"/>
        <w:numPr>
          <w:ilvl w:val="0"/>
          <w:numId w:val="46"/>
        </w:numPr>
        <w:autoSpaceDE w:val="0"/>
        <w:autoSpaceDN w:val="0"/>
        <w:spacing w:after="0" w:line="276" w:lineRule="auto"/>
        <w:ind w:left="993" w:hanging="426"/>
        <w:contextualSpacing w:val="0"/>
        <w:jc w:val="both"/>
        <w:rPr>
          <w:rFonts w:ascii="Times New Roman" w:hAnsi="Times New Roman" w:cs="Times New Roman"/>
          <w:sz w:val="24"/>
          <w:szCs w:val="24"/>
        </w:rPr>
      </w:pPr>
      <w:r w:rsidRPr="002B486B">
        <w:rPr>
          <w:rFonts w:ascii="Times New Roman" w:hAnsi="Times New Roman" w:cs="Times New Roman"/>
          <w:sz w:val="24"/>
          <w:szCs w:val="24"/>
        </w:rPr>
        <w:t xml:space="preserve">Astra Linux и РЕД ОС концентрируются на безопасности и контроле, что критически важно для их целевых сегментов пользователей. </w:t>
      </w:r>
    </w:p>
    <w:p w14:paraId="010C29A1"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ALT Linux, Astra Linux, Rosa Linux, и РЕД ОС поддерживают широкий набор файловых систем, каждая из которых адаптирована под уникальные задачи и потребности пользователей и организаций. От выбора файловой системы зависит множество аспектов работы систем, от производительности и масштабируемости до безопасности и доступности данных.[6]</w:t>
      </w:r>
    </w:p>
    <w:p w14:paraId="4AA5ACC0" w14:textId="77777777" w:rsidR="002B486B" w:rsidRPr="002B486B" w:rsidRDefault="002B486B" w:rsidP="002B486B">
      <w:pPr>
        <w:spacing w:after="0" w:line="276" w:lineRule="auto"/>
        <w:ind w:firstLine="567"/>
        <w:jc w:val="both"/>
        <w:rPr>
          <w:rFonts w:ascii="Times New Roman" w:hAnsi="Times New Roman" w:cs="Times New Roman"/>
          <w:bCs/>
          <w:iCs/>
          <w:sz w:val="24"/>
          <w:szCs w:val="24"/>
        </w:rPr>
      </w:pPr>
    </w:p>
    <w:p w14:paraId="50E1227C" w14:textId="4143C0D0" w:rsidR="002B486B" w:rsidRPr="002B486B" w:rsidRDefault="002B486B" w:rsidP="002B486B">
      <w:pPr>
        <w:pStyle w:val="1"/>
        <w:spacing w:before="0" w:line="276" w:lineRule="auto"/>
        <w:ind w:firstLine="567"/>
        <w:rPr>
          <w:rFonts w:ascii="Times New Roman" w:hAnsi="Times New Roman" w:cs="Times New Roman"/>
          <w:b/>
          <w:bCs/>
          <w:i/>
          <w:color w:val="auto"/>
          <w:sz w:val="24"/>
          <w:szCs w:val="24"/>
        </w:rPr>
      </w:pPr>
      <w:bookmarkStart w:id="4" w:name="_Toc164702373"/>
      <w:r w:rsidRPr="002B486B">
        <w:rPr>
          <w:rFonts w:ascii="Times New Roman" w:hAnsi="Times New Roman" w:cs="Times New Roman"/>
          <w:b/>
          <w:bCs/>
          <w:color w:val="auto"/>
          <w:sz w:val="24"/>
          <w:szCs w:val="24"/>
        </w:rPr>
        <w:t>3. Экспериментальное исследование</w:t>
      </w:r>
      <w:bookmarkEnd w:id="3"/>
      <w:bookmarkEnd w:id="4"/>
    </w:p>
    <w:p w14:paraId="67F4C117" w14:textId="77777777" w:rsidR="002B486B" w:rsidRPr="002B486B" w:rsidRDefault="002B486B" w:rsidP="002B486B">
      <w:pPr>
        <w:tabs>
          <w:tab w:val="left" w:pos="462"/>
        </w:tabs>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Для тестирования файловых систем будет использоваться, российская операционная система, ALT Linux 10.1.</w:t>
      </w:r>
      <w:r w:rsidRPr="002B486B">
        <w:rPr>
          <w:rStyle w:val="a7"/>
          <w:rFonts w:ascii="Times New Roman" w:hAnsi="Times New Roman" w:cs="Times New Roman"/>
          <w:color w:val="FFFFFF" w:themeColor="background1"/>
          <w:sz w:val="24"/>
          <w:szCs w:val="24"/>
        </w:rPr>
        <w:footnoteReference w:id="1"/>
      </w:r>
      <w:r w:rsidRPr="002B486B">
        <w:rPr>
          <w:rFonts w:ascii="Times New Roman" w:hAnsi="Times New Roman" w:cs="Times New Roman"/>
          <w:sz w:val="24"/>
          <w:szCs w:val="24"/>
        </w:rPr>
        <w:t xml:space="preserve">Мы будем тестировать несколько файловых систем, таких как, </w:t>
      </w:r>
      <w:r w:rsidRPr="002B486B">
        <w:rPr>
          <w:rFonts w:ascii="Times New Roman" w:hAnsi="Times New Roman" w:cs="Times New Roman"/>
          <w:sz w:val="24"/>
          <w:szCs w:val="24"/>
          <w:lang w:val="en-US"/>
        </w:rPr>
        <w:t>ext</w:t>
      </w:r>
      <w:r w:rsidRPr="002B486B">
        <w:rPr>
          <w:rFonts w:ascii="Times New Roman" w:hAnsi="Times New Roman" w:cs="Times New Roman"/>
          <w:sz w:val="24"/>
          <w:szCs w:val="24"/>
        </w:rPr>
        <w:t xml:space="preserve">4, </w:t>
      </w:r>
      <w:r w:rsidRPr="002B486B">
        <w:rPr>
          <w:rFonts w:ascii="Times New Roman" w:hAnsi="Times New Roman" w:cs="Times New Roman"/>
          <w:sz w:val="24"/>
          <w:szCs w:val="24"/>
          <w:lang w:val="en-US"/>
        </w:rPr>
        <w:t>btrfs</w:t>
      </w:r>
      <w:r w:rsidRPr="002B486B">
        <w:rPr>
          <w:rFonts w:ascii="Times New Roman" w:hAnsi="Times New Roman" w:cs="Times New Roman"/>
          <w:sz w:val="24"/>
          <w:szCs w:val="24"/>
        </w:rPr>
        <w:t>.</w:t>
      </w:r>
    </w:p>
    <w:p w14:paraId="33A08B96" w14:textId="77777777" w:rsidR="002B486B" w:rsidRPr="002B486B" w:rsidRDefault="002B486B" w:rsidP="002B486B">
      <w:pPr>
        <w:tabs>
          <w:tab w:val="left" w:pos="462"/>
        </w:tabs>
        <w:spacing w:after="0" w:line="276" w:lineRule="auto"/>
        <w:ind w:firstLine="567"/>
        <w:jc w:val="both"/>
        <w:rPr>
          <w:rFonts w:ascii="Times New Roman" w:hAnsi="Times New Roman" w:cs="Times New Roman"/>
          <w:b/>
          <w:bCs/>
          <w:sz w:val="24"/>
          <w:szCs w:val="24"/>
        </w:rPr>
      </w:pPr>
      <w:r w:rsidRPr="002B486B">
        <w:rPr>
          <w:rFonts w:ascii="Times New Roman" w:hAnsi="Times New Roman" w:cs="Times New Roman"/>
          <w:b/>
          <w:bCs/>
          <w:sz w:val="24"/>
          <w:szCs w:val="24"/>
        </w:rPr>
        <w:t xml:space="preserve">Методика эксперимента: </w:t>
      </w:r>
    </w:p>
    <w:p w14:paraId="3117D97A"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shd w:val="clear" w:color="auto" w:fill="FFFFFF"/>
        </w:rPr>
        <w:t>Сначала необходимо установить операционную систему ALT Linux 10.1 на тестируемый компьютер или виртуальную машину.</w:t>
      </w:r>
    </w:p>
    <w:p w14:paraId="7AFEEAF1"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shd w:val="clear" w:color="auto" w:fill="FFFFFF"/>
        </w:rPr>
        <w:t>После установки ALT Linux 10.1 можно создать разделы на диске, на которых будут размещены файловые системы.</w:t>
      </w:r>
    </w:p>
    <w:p w14:paraId="208826A6"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shd w:val="clear" w:color="auto" w:fill="FFFFFF"/>
        </w:rPr>
        <w:t>После создания разделов можно выполнить форматирование файловых систем на соответствующих разделах.</w:t>
      </w:r>
    </w:p>
    <w:p w14:paraId="223F74F7"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shd w:val="clear" w:color="auto" w:fill="FFFFFF"/>
        </w:rPr>
        <w:t>После форматирования разделов можно выполнить монтирование файловых систем.</w:t>
      </w:r>
    </w:p>
    <w:p w14:paraId="7776E638"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shd w:val="clear" w:color="auto" w:fill="FFFFFF"/>
        </w:rPr>
        <w:t>Дальше мы пытаемся зашифровать файловые системы.[7]</w:t>
      </w:r>
    </w:p>
    <w:p w14:paraId="276ADEEB" w14:textId="77777777" w:rsidR="002B486B" w:rsidRPr="002B486B" w:rsidRDefault="002B486B" w:rsidP="002B486B">
      <w:pPr>
        <w:pStyle w:val="a9"/>
        <w:widowControl w:val="0"/>
        <w:numPr>
          <w:ilvl w:val="0"/>
          <w:numId w:val="48"/>
        </w:numPr>
        <w:tabs>
          <w:tab w:val="left" w:pos="462"/>
          <w:tab w:val="left" w:pos="993"/>
        </w:tabs>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2B486B">
        <w:rPr>
          <w:rFonts w:ascii="Times New Roman" w:hAnsi="Times New Roman" w:cs="Times New Roman"/>
          <w:color w:val="000000" w:themeColor="text1"/>
          <w:sz w:val="24"/>
          <w:szCs w:val="24"/>
        </w:rPr>
        <w:t>Настроить групповую политику на запрет к просмотру зашифрованного тома, можно это сделать через групповую политику samba,</w:t>
      </w:r>
    </w:p>
    <w:p w14:paraId="49F6987D" w14:textId="5FC652B4" w:rsidR="002B486B" w:rsidRPr="002B486B" w:rsidRDefault="002B486B" w:rsidP="002B486B">
      <w:pPr>
        <w:tabs>
          <w:tab w:val="left" w:pos="462"/>
        </w:tabs>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Наша основная задача надавить на то, что файл выходя из зашифрованного раздела становится не зашифрованным и показать, как мы решаем эту проблему.</w:t>
      </w:r>
    </w:p>
    <w:p w14:paraId="1444D951" w14:textId="77777777" w:rsidR="002B486B" w:rsidRPr="002B486B" w:rsidRDefault="002B486B" w:rsidP="002B486B">
      <w:pPr>
        <w:tabs>
          <w:tab w:val="left" w:pos="462"/>
        </w:tabs>
        <w:spacing w:after="0" w:line="276" w:lineRule="auto"/>
        <w:ind w:firstLine="567"/>
        <w:jc w:val="both"/>
        <w:rPr>
          <w:rFonts w:ascii="Times New Roman" w:hAnsi="Times New Roman" w:cs="Times New Roman"/>
          <w:b/>
          <w:bCs/>
          <w:sz w:val="24"/>
          <w:szCs w:val="24"/>
        </w:rPr>
      </w:pPr>
      <w:r w:rsidRPr="002B486B">
        <w:rPr>
          <w:rFonts w:ascii="Times New Roman" w:hAnsi="Times New Roman" w:cs="Times New Roman"/>
          <w:b/>
          <w:bCs/>
          <w:sz w:val="24"/>
          <w:szCs w:val="24"/>
        </w:rPr>
        <w:t>Порядок эксперимента.</w:t>
      </w:r>
    </w:p>
    <w:p w14:paraId="3051AD1A" w14:textId="77777777" w:rsidR="002B486B" w:rsidRPr="002B486B" w:rsidRDefault="002B486B" w:rsidP="002B486B">
      <w:pPr>
        <w:tabs>
          <w:tab w:val="left" w:pos="462"/>
        </w:tabs>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Создадим с помощью команды </w:t>
      </w:r>
      <w:r w:rsidRPr="002B486B">
        <w:rPr>
          <w:rFonts w:ascii="Times New Roman" w:hAnsi="Times New Roman" w:cs="Times New Roman"/>
          <w:i/>
          <w:iCs/>
          <w:sz w:val="24"/>
          <w:szCs w:val="24"/>
          <w:lang w:val="en-US"/>
        </w:rPr>
        <w:t>mkfs</w:t>
      </w:r>
      <w:r w:rsidRPr="002B486B">
        <w:rPr>
          <w:rFonts w:ascii="Times New Roman" w:hAnsi="Times New Roman" w:cs="Times New Roman"/>
          <w:sz w:val="24"/>
          <w:szCs w:val="24"/>
        </w:rPr>
        <w:t xml:space="preserve"> файловую систему </w:t>
      </w:r>
      <w:r w:rsidRPr="002B486B">
        <w:rPr>
          <w:rFonts w:ascii="Times New Roman" w:hAnsi="Times New Roman" w:cs="Times New Roman"/>
          <w:sz w:val="24"/>
          <w:szCs w:val="24"/>
          <w:lang w:val="en-US"/>
        </w:rPr>
        <w:t>ext</w:t>
      </w:r>
      <w:r w:rsidRPr="002B486B">
        <w:rPr>
          <w:rFonts w:ascii="Times New Roman" w:hAnsi="Times New Roman" w:cs="Times New Roman"/>
          <w:sz w:val="24"/>
          <w:szCs w:val="24"/>
        </w:rPr>
        <w:t>4.</w:t>
      </w:r>
    </w:p>
    <w:p w14:paraId="486A8C85"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4E65BB53" wp14:editId="5C405DA1">
            <wp:extent cx="3695700" cy="1932941"/>
            <wp:effectExtent l="0" t="0" r="0" b="0"/>
            <wp:docPr id="546288596" name="Рисунок 546288596"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88596" name="Рисунок 546288596" descr="Изображение выглядит как текст, снимок экрана, Шрифт&#10;&#10;Автоматически созданное описание"/>
                    <pic:cNvPicPr/>
                  </pic:nvPicPr>
                  <pic:blipFill>
                    <a:blip r:embed="rId9"/>
                    <a:stretch>
                      <a:fillRect/>
                    </a:stretch>
                  </pic:blipFill>
                  <pic:spPr>
                    <a:xfrm>
                      <a:off x="0" y="0"/>
                      <a:ext cx="3702021" cy="1936247"/>
                    </a:xfrm>
                    <a:prstGeom prst="rect">
                      <a:avLst/>
                    </a:prstGeom>
                  </pic:spPr>
                </pic:pic>
              </a:graphicData>
            </a:graphic>
          </wp:inline>
        </w:drawing>
      </w:r>
    </w:p>
    <w:p w14:paraId="3A9DAE7F"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lang w:val="en-US"/>
        </w:rPr>
      </w:pPr>
      <w:r w:rsidRPr="002B486B">
        <w:rPr>
          <w:rFonts w:ascii="Times New Roman" w:hAnsi="Times New Roman" w:cs="Times New Roman"/>
          <w:sz w:val="24"/>
          <w:szCs w:val="24"/>
        </w:rPr>
        <w:t>Зашифруем данную файловую систему</w:t>
      </w:r>
    </w:p>
    <w:p w14:paraId="4E3C125B"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noProof/>
          <w:sz w:val="24"/>
          <w:szCs w:val="24"/>
        </w:rPr>
        <w:drawing>
          <wp:inline distT="0" distB="0" distL="0" distR="0" wp14:anchorId="60D12955" wp14:editId="532B9950">
            <wp:extent cx="4061460" cy="2308860"/>
            <wp:effectExtent l="0" t="0" r="0" b="0"/>
            <wp:docPr id="1753971557" name="Рисунок 1753971557" descr="screenshot"/>
            <wp:cNvGraphicFramePr/>
            <a:graphic xmlns:a="http://schemas.openxmlformats.org/drawingml/2006/main">
              <a:graphicData uri="http://schemas.openxmlformats.org/drawingml/2006/picture">
                <pic:pic xmlns:pic="http://schemas.openxmlformats.org/drawingml/2006/picture">
                  <pic:nvPicPr>
                    <pic:cNvPr id="2" name="Рисунок 2" descr="screensho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460" cy="2308860"/>
                    </a:xfrm>
                    <a:prstGeom prst="rect">
                      <a:avLst/>
                    </a:prstGeom>
                    <a:noFill/>
                    <a:ln>
                      <a:noFill/>
                    </a:ln>
                  </pic:spPr>
                </pic:pic>
              </a:graphicData>
            </a:graphic>
          </wp:inline>
        </w:drawing>
      </w:r>
    </w:p>
    <w:p w14:paraId="71990D30"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lastRenderedPageBreak/>
        <w:t xml:space="preserve">Создадим еще одну файловую систему </w:t>
      </w:r>
      <w:r w:rsidRPr="002B486B">
        <w:rPr>
          <w:rFonts w:ascii="Times New Roman" w:hAnsi="Times New Roman" w:cs="Times New Roman"/>
          <w:sz w:val="24"/>
          <w:szCs w:val="24"/>
          <w:lang w:val="en-US"/>
        </w:rPr>
        <w:t>ext</w:t>
      </w:r>
      <w:r w:rsidRPr="002B486B">
        <w:rPr>
          <w:rFonts w:ascii="Times New Roman" w:hAnsi="Times New Roman" w:cs="Times New Roman"/>
          <w:sz w:val="24"/>
          <w:szCs w:val="24"/>
        </w:rPr>
        <w:t>4, и монтируем ее</w:t>
      </w:r>
    </w:p>
    <w:p w14:paraId="179BEC5E"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4AA5806E" wp14:editId="4A3CEB27">
            <wp:extent cx="5303520" cy="1699260"/>
            <wp:effectExtent l="0" t="0" r="0" b="0"/>
            <wp:docPr id="3" name="Рисунок 3" descr="screenshot"/>
            <wp:cNvGraphicFramePr/>
            <a:graphic xmlns:a="http://schemas.openxmlformats.org/drawingml/2006/main">
              <a:graphicData uri="http://schemas.openxmlformats.org/drawingml/2006/picture">
                <pic:pic xmlns:pic="http://schemas.openxmlformats.org/drawingml/2006/picture">
                  <pic:nvPicPr>
                    <pic:cNvPr id="3" name="Рисунок 3" descr="screensho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1699260"/>
                    </a:xfrm>
                    <a:prstGeom prst="rect">
                      <a:avLst/>
                    </a:prstGeom>
                    <a:noFill/>
                    <a:ln>
                      <a:noFill/>
                    </a:ln>
                  </pic:spPr>
                </pic:pic>
              </a:graphicData>
            </a:graphic>
          </wp:inline>
        </w:drawing>
      </w:r>
    </w:p>
    <w:p w14:paraId="53C7846D"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 xml:space="preserve">Настроим </w:t>
      </w:r>
      <w:r w:rsidRPr="002B486B">
        <w:rPr>
          <w:rFonts w:ascii="Times New Roman" w:hAnsi="Times New Roman" w:cs="Times New Roman"/>
          <w:sz w:val="24"/>
          <w:szCs w:val="24"/>
          <w:lang w:val="en-US"/>
        </w:rPr>
        <w:t>samba</w:t>
      </w:r>
      <w:r w:rsidRPr="002B486B">
        <w:rPr>
          <w:rFonts w:ascii="Times New Roman" w:hAnsi="Times New Roman" w:cs="Times New Roman"/>
          <w:sz w:val="24"/>
          <w:szCs w:val="24"/>
        </w:rPr>
        <w:t xml:space="preserve"> для этого тома. В файле /</w:t>
      </w:r>
      <w:r w:rsidRPr="002B486B">
        <w:rPr>
          <w:rFonts w:ascii="Times New Roman" w:hAnsi="Times New Roman" w:cs="Times New Roman"/>
          <w:sz w:val="24"/>
          <w:szCs w:val="24"/>
          <w:lang w:val="en-US"/>
        </w:rPr>
        <w:t>etc</w:t>
      </w:r>
      <w:r w:rsidRPr="002B486B">
        <w:rPr>
          <w:rFonts w:ascii="Times New Roman" w:hAnsi="Times New Roman" w:cs="Times New Roman"/>
          <w:sz w:val="24"/>
          <w:szCs w:val="24"/>
        </w:rPr>
        <w:t>/</w:t>
      </w:r>
      <w:r w:rsidRPr="002B486B">
        <w:rPr>
          <w:rFonts w:ascii="Times New Roman" w:hAnsi="Times New Roman" w:cs="Times New Roman"/>
          <w:sz w:val="24"/>
          <w:szCs w:val="24"/>
          <w:lang w:val="en-US"/>
        </w:rPr>
        <w:t>samba</w:t>
      </w:r>
      <w:r w:rsidRPr="002B486B">
        <w:rPr>
          <w:rFonts w:ascii="Times New Roman" w:hAnsi="Times New Roman" w:cs="Times New Roman"/>
          <w:sz w:val="24"/>
          <w:szCs w:val="24"/>
        </w:rPr>
        <w:t>/</w:t>
      </w:r>
      <w:r w:rsidRPr="002B486B">
        <w:rPr>
          <w:rFonts w:ascii="Times New Roman" w:hAnsi="Times New Roman" w:cs="Times New Roman"/>
          <w:sz w:val="24"/>
          <w:szCs w:val="24"/>
          <w:lang w:val="en-US"/>
        </w:rPr>
        <w:t>smb</w:t>
      </w:r>
      <w:r w:rsidRPr="002B486B">
        <w:rPr>
          <w:rFonts w:ascii="Times New Roman" w:hAnsi="Times New Roman" w:cs="Times New Roman"/>
          <w:sz w:val="24"/>
          <w:szCs w:val="24"/>
        </w:rPr>
        <w:t>.</w:t>
      </w:r>
      <w:r w:rsidRPr="002B486B">
        <w:rPr>
          <w:rFonts w:ascii="Times New Roman" w:hAnsi="Times New Roman" w:cs="Times New Roman"/>
          <w:sz w:val="24"/>
          <w:szCs w:val="24"/>
          <w:lang w:val="en-US"/>
        </w:rPr>
        <w:t>conf</w:t>
      </w:r>
    </w:p>
    <w:p w14:paraId="28301EDE"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1E16264A" wp14:editId="52C7A6AB">
            <wp:extent cx="3038475" cy="990600"/>
            <wp:effectExtent l="0" t="0" r="9525" b="0"/>
            <wp:docPr id="4" name="Рисунок 4" descr="screenshot"/>
            <wp:cNvGraphicFramePr/>
            <a:graphic xmlns:a="http://schemas.openxmlformats.org/drawingml/2006/main">
              <a:graphicData uri="http://schemas.openxmlformats.org/drawingml/2006/picture">
                <pic:pic xmlns:pic="http://schemas.openxmlformats.org/drawingml/2006/picture">
                  <pic:nvPicPr>
                    <pic:cNvPr id="4" name="Рисунок 4" descr="screensho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990600"/>
                    </a:xfrm>
                    <a:prstGeom prst="rect">
                      <a:avLst/>
                    </a:prstGeom>
                    <a:noFill/>
                    <a:ln>
                      <a:noFill/>
                    </a:ln>
                  </pic:spPr>
                </pic:pic>
              </a:graphicData>
            </a:graphic>
          </wp:inline>
        </w:drawing>
      </w:r>
    </w:p>
    <w:p w14:paraId="591CF93F"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lang w:val="en-US"/>
        </w:rPr>
      </w:pPr>
      <w:r w:rsidRPr="002B486B">
        <w:rPr>
          <w:rFonts w:ascii="Times New Roman" w:hAnsi="Times New Roman" w:cs="Times New Roman"/>
          <w:sz w:val="24"/>
          <w:szCs w:val="24"/>
        </w:rPr>
        <w:t>Монтируем его для клиента</w:t>
      </w:r>
    </w:p>
    <w:p w14:paraId="4792D47B"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noProof/>
          <w:sz w:val="24"/>
          <w:szCs w:val="24"/>
        </w:rPr>
        <w:drawing>
          <wp:inline distT="0" distB="0" distL="0" distR="0" wp14:anchorId="5051DA64" wp14:editId="6F341A39">
            <wp:extent cx="5940425" cy="857250"/>
            <wp:effectExtent l="0" t="0" r="3175" b="0"/>
            <wp:docPr id="6" name="Рисунок 6" descr="screenshot"/>
            <wp:cNvGraphicFramePr/>
            <a:graphic xmlns:a="http://schemas.openxmlformats.org/drawingml/2006/main">
              <a:graphicData uri="http://schemas.openxmlformats.org/drawingml/2006/picture">
                <pic:pic xmlns:pic="http://schemas.openxmlformats.org/drawingml/2006/picture">
                  <pic:nvPicPr>
                    <pic:cNvPr id="6" name="Рисунок 6" descr="screensho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57250"/>
                    </a:xfrm>
                    <a:prstGeom prst="rect">
                      <a:avLst/>
                    </a:prstGeom>
                    <a:noFill/>
                    <a:ln>
                      <a:noFill/>
                    </a:ln>
                  </pic:spPr>
                </pic:pic>
              </a:graphicData>
            </a:graphic>
          </wp:inline>
        </w:drawing>
      </w:r>
    </w:p>
    <w:p w14:paraId="66EE506B"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 xml:space="preserve">Пробуем прочитать </w:t>
      </w:r>
    </w:p>
    <w:p w14:paraId="5F8FFBA0"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3CDEEC20" wp14:editId="4F15655C">
            <wp:extent cx="5940425" cy="1675130"/>
            <wp:effectExtent l="0" t="0" r="3175" b="1270"/>
            <wp:docPr id="7" name="Рисунок 7" descr="screenshot"/>
            <wp:cNvGraphicFramePr/>
            <a:graphic xmlns:a="http://schemas.openxmlformats.org/drawingml/2006/main">
              <a:graphicData uri="http://schemas.openxmlformats.org/drawingml/2006/picture">
                <pic:pic xmlns:pic="http://schemas.openxmlformats.org/drawingml/2006/picture">
                  <pic:nvPicPr>
                    <pic:cNvPr id="7" name="Рисунок 7" descr="screensho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1675130"/>
                    </a:xfrm>
                    <a:prstGeom prst="rect">
                      <a:avLst/>
                    </a:prstGeom>
                    <a:noFill/>
                    <a:ln>
                      <a:noFill/>
                    </a:ln>
                  </pic:spPr>
                </pic:pic>
              </a:graphicData>
            </a:graphic>
          </wp:inline>
        </w:drawing>
      </w:r>
    </w:p>
    <w:p w14:paraId="31B51267"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Настроим групповую политику</w:t>
      </w:r>
    </w:p>
    <w:p w14:paraId="0A8FB4C4"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02DE5D2E" wp14:editId="27A970A0">
            <wp:extent cx="5940425" cy="655320"/>
            <wp:effectExtent l="0" t="0" r="3175" b="0"/>
            <wp:docPr id="8" name="Рисунок 8" descr="screenshot"/>
            <wp:cNvGraphicFramePr/>
            <a:graphic xmlns:a="http://schemas.openxmlformats.org/drawingml/2006/main">
              <a:graphicData uri="http://schemas.openxmlformats.org/drawingml/2006/picture">
                <pic:pic xmlns:pic="http://schemas.openxmlformats.org/drawingml/2006/picture">
                  <pic:nvPicPr>
                    <pic:cNvPr id="8" name="Рисунок 8" descr="screensho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655320"/>
                    </a:xfrm>
                    <a:prstGeom prst="rect">
                      <a:avLst/>
                    </a:prstGeom>
                    <a:noFill/>
                    <a:ln>
                      <a:noFill/>
                    </a:ln>
                  </pic:spPr>
                </pic:pic>
              </a:graphicData>
            </a:graphic>
          </wp:inline>
        </w:drawing>
      </w:r>
    </w:p>
    <w:p w14:paraId="46167149"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Доступ запрещен.</w:t>
      </w:r>
    </w:p>
    <w:p w14:paraId="6604CC31"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lastRenderedPageBreak/>
        <w:drawing>
          <wp:inline distT="0" distB="0" distL="0" distR="0" wp14:anchorId="2A526579" wp14:editId="360B980B">
            <wp:extent cx="5940425" cy="4154170"/>
            <wp:effectExtent l="0" t="0" r="3175" b="0"/>
            <wp:docPr id="9" name="Рисунок 9" descr="screenshot"/>
            <wp:cNvGraphicFramePr/>
            <a:graphic xmlns:a="http://schemas.openxmlformats.org/drawingml/2006/main">
              <a:graphicData uri="http://schemas.openxmlformats.org/drawingml/2006/picture">
                <pic:pic xmlns:pic="http://schemas.openxmlformats.org/drawingml/2006/picture">
                  <pic:nvPicPr>
                    <pic:cNvPr id="9" name="Рисунок 9" descr="screensho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4154170"/>
                    </a:xfrm>
                    <a:prstGeom prst="rect">
                      <a:avLst/>
                    </a:prstGeom>
                    <a:noFill/>
                    <a:ln>
                      <a:noFill/>
                    </a:ln>
                  </pic:spPr>
                </pic:pic>
              </a:graphicData>
            </a:graphic>
          </wp:inline>
        </w:drawing>
      </w:r>
    </w:p>
    <w:p w14:paraId="611A695D" w14:textId="77777777" w:rsidR="002B486B" w:rsidRPr="002B486B" w:rsidRDefault="002B486B" w:rsidP="002B486B">
      <w:pPr>
        <w:pStyle w:val="a9"/>
        <w:widowControl w:val="0"/>
        <w:numPr>
          <w:ilvl w:val="0"/>
          <w:numId w:val="47"/>
        </w:numPr>
        <w:tabs>
          <w:tab w:val="left" w:pos="462"/>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Убираем групповую политику</w:t>
      </w:r>
    </w:p>
    <w:p w14:paraId="4D48EE66"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75D4A39A" wp14:editId="79954154">
            <wp:extent cx="5940425" cy="802005"/>
            <wp:effectExtent l="0" t="0" r="3175" b="0"/>
            <wp:docPr id="5" name="Рисунок 5" descr="screenshot"/>
            <wp:cNvGraphicFramePr/>
            <a:graphic xmlns:a="http://schemas.openxmlformats.org/drawingml/2006/main">
              <a:graphicData uri="http://schemas.openxmlformats.org/drawingml/2006/picture">
                <pic:pic xmlns:pic="http://schemas.openxmlformats.org/drawingml/2006/picture">
                  <pic:nvPicPr>
                    <pic:cNvPr id="5" name="Рисунок 5" descr="screenshot"/>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802005"/>
                    </a:xfrm>
                    <a:prstGeom prst="rect">
                      <a:avLst/>
                    </a:prstGeom>
                    <a:noFill/>
                    <a:ln>
                      <a:noFill/>
                    </a:ln>
                  </pic:spPr>
                </pic:pic>
              </a:graphicData>
            </a:graphic>
          </wp:inline>
        </w:drawing>
      </w:r>
    </w:p>
    <w:p w14:paraId="01EEA230" w14:textId="1164E196" w:rsidR="002B486B" w:rsidRPr="002B486B" w:rsidRDefault="002B486B" w:rsidP="002B486B">
      <w:pPr>
        <w:tabs>
          <w:tab w:val="left" w:pos="462"/>
        </w:tabs>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GNU Privacy Guard (GnuPG, GPG) — свободная программа для шифрования информации и создания электронных цифровых подписей. Разработана как альтернатива PGP и выпущена под свободной лицензией GNU General Public License. GnuPG полностью совместима со стандартом IETF OpenPGP. Текущие версии GnuPG могут взаимодействовать с PGP и другими OpenPGP-совместимыми системами.[8]</w:t>
      </w:r>
    </w:p>
    <w:p w14:paraId="3AD0CAD4" w14:textId="77777777" w:rsidR="002B486B" w:rsidRPr="002B486B" w:rsidRDefault="002B486B" w:rsidP="00125153">
      <w:pPr>
        <w:pStyle w:val="a9"/>
        <w:widowControl w:val="0"/>
        <w:numPr>
          <w:ilvl w:val="0"/>
          <w:numId w:val="47"/>
        </w:numPr>
        <w:tabs>
          <w:tab w:val="left" w:pos="462"/>
          <w:tab w:val="left" w:pos="993"/>
        </w:tabs>
        <w:autoSpaceDE w:val="0"/>
        <w:autoSpaceDN w:val="0"/>
        <w:spacing w:after="0" w:line="276" w:lineRule="auto"/>
        <w:ind w:left="0" w:firstLine="567"/>
        <w:contextualSpacing w:val="0"/>
        <w:rPr>
          <w:rFonts w:ascii="Times New Roman" w:hAnsi="Times New Roman" w:cs="Times New Roman"/>
          <w:sz w:val="24"/>
          <w:szCs w:val="24"/>
          <w:lang w:val="en-US"/>
        </w:rPr>
      </w:pPr>
      <w:r w:rsidRPr="002B486B">
        <w:rPr>
          <w:rFonts w:ascii="Times New Roman" w:hAnsi="Times New Roman" w:cs="Times New Roman"/>
          <w:sz w:val="24"/>
          <w:szCs w:val="24"/>
        </w:rPr>
        <w:t xml:space="preserve"> Пробуем решить проблему шифрования при помощи утилиты </w:t>
      </w:r>
      <w:r w:rsidRPr="002B486B">
        <w:rPr>
          <w:rFonts w:ascii="Times New Roman" w:hAnsi="Times New Roman" w:cs="Times New Roman"/>
          <w:sz w:val="24"/>
          <w:szCs w:val="24"/>
          <w:lang w:val="en-US"/>
        </w:rPr>
        <w:t>GPG</w:t>
      </w:r>
      <w:r w:rsidRPr="002B486B">
        <w:rPr>
          <w:rFonts w:ascii="Times New Roman" w:hAnsi="Times New Roman" w:cs="Times New Roman"/>
          <w:sz w:val="24"/>
          <w:szCs w:val="24"/>
        </w:rPr>
        <w:t>. Создаем ключ</w:t>
      </w:r>
    </w:p>
    <w:p w14:paraId="7701F41E"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lang w:val="en-US"/>
        </w:rPr>
      </w:pPr>
      <w:r w:rsidRPr="002B486B">
        <w:rPr>
          <w:rFonts w:ascii="Times New Roman" w:hAnsi="Times New Roman" w:cs="Times New Roman"/>
          <w:noProof/>
          <w:sz w:val="24"/>
          <w:szCs w:val="24"/>
        </w:rPr>
        <w:lastRenderedPageBreak/>
        <w:drawing>
          <wp:inline distT="0" distB="0" distL="0" distR="0" wp14:anchorId="6DF8336A" wp14:editId="65D96C1B">
            <wp:extent cx="4838700" cy="2811780"/>
            <wp:effectExtent l="0" t="0" r="0" b="7620"/>
            <wp:docPr id="10" name="Рисунок 10" descr="screenshot"/>
            <wp:cNvGraphicFramePr/>
            <a:graphic xmlns:a="http://schemas.openxmlformats.org/drawingml/2006/main">
              <a:graphicData uri="http://schemas.openxmlformats.org/drawingml/2006/picture">
                <pic:pic xmlns:pic="http://schemas.openxmlformats.org/drawingml/2006/picture">
                  <pic:nvPicPr>
                    <pic:cNvPr id="10" name="Рисунок 10" descr="screensho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700" cy="2811780"/>
                    </a:xfrm>
                    <a:prstGeom prst="rect">
                      <a:avLst/>
                    </a:prstGeom>
                    <a:noFill/>
                    <a:ln>
                      <a:noFill/>
                    </a:ln>
                  </pic:spPr>
                </pic:pic>
              </a:graphicData>
            </a:graphic>
          </wp:inline>
        </w:drawing>
      </w:r>
    </w:p>
    <w:p w14:paraId="20FF1039" w14:textId="77777777"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Шифруем файл</w:t>
      </w:r>
    </w:p>
    <w:p w14:paraId="741E0EC8"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611538B9" wp14:editId="062E0726">
            <wp:extent cx="5940425" cy="201930"/>
            <wp:effectExtent l="0" t="0" r="3175" b="7620"/>
            <wp:docPr id="13" name="Рисунок 13" descr="screenshot"/>
            <wp:cNvGraphicFramePr/>
            <a:graphic xmlns:a="http://schemas.openxmlformats.org/drawingml/2006/main">
              <a:graphicData uri="http://schemas.openxmlformats.org/drawingml/2006/picture">
                <pic:pic xmlns:pic="http://schemas.openxmlformats.org/drawingml/2006/picture">
                  <pic:nvPicPr>
                    <pic:cNvPr id="13" name="Рисунок 13" descr="screensho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201930"/>
                    </a:xfrm>
                    <a:prstGeom prst="rect">
                      <a:avLst/>
                    </a:prstGeom>
                    <a:noFill/>
                    <a:ln>
                      <a:noFill/>
                    </a:ln>
                  </pic:spPr>
                </pic:pic>
              </a:graphicData>
            </a:graphic>
          </wp:inline>
        </w:drawing>
      </w:r>
    </w:p>
    <w:p w14:paraId="4029F1B6" w14:textId="3AD5CBBF"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 xml:space="preserve">У нас появился файл с расширением </w:t>
      </w:r>
      <w:r w:rsidRPr="002B486B">
        <w:rPr>
          <w:rFonts w:ascii="Times New Roman" w:hAnsi="Times New Roman" w:cs="Times New Roman"/>
          <w:sz w:val="24"/>
          <w:szCs w:val="24"/>
          <w:lang w:val="en-US"/>
        </w:rPr>
        <w:t>gpg</w:t>
      </w:r>
      <w:r w:rsidRPr="002B486B">
        <w:rPr>
          <w:rFonts w:ascii="Times New Roman" w:hAnsi="Times New Roman" w:cs="Times New Roman"/>
          <w:sz w:val="24"/>
          <w:szCs w:val="24"/>
        </w:rPr>
        <w:t>, следовательно, удаляем файл без этого расширения.</w:t>
      </w:r>
    </w:p>
    <w:p w14:paraId="242AB20E"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2ED4EC89" wp14:editId="3983124C">
            <wp:extent cx="5940425" cy="493395"/>
            <wp:effectExtent l="0" t="0" r="3175" b="1905"/>
            <wp:docPr id="14" name="Рисунок 14" descr="screenshot"/>
            <wp:cNvGraphicFramePr/>
            <a:graphic xmlns:a="http://schemas.openxmlformats.org/drawingml/2006/main">
              <a:graphicData uri="http://schemas.openxmlformats.org/drawingml/2006/picture">
                <pic:pic xmlns:pic="http://schemas.openxmlformats.org/drawingml/2006/picture">
                  <pic:nvPicPr>
                    <pic:cNvPr id="14" name="Рисунок 14" descr="screensho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93395"/>
                    </a:xfrm>
                    <a:prstGeom prst="rect">
                      <a:avLst/>
                    </a:prstGeom>
                    <a:noFill/>
                    <a:ln>
                      <a:noFill/>
                    </a:ln>
                  </pic:spPr>
                </pic:pic>
              </a:graphicData>
            </a:graphic>
          </wp:inline>
        </w:drawing>
      </w:r>
    </w:p>
    <w:p w14:paraId="14FD7BE2" w14:textId="77777777"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Открываем файл с клиента</w:t>
      </w:r>
    </w:p>
    <w:p w14:paraId="5B865ACD"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7461AEDE" wp14:editId="627E82DE">
            <wp:extent cx="5940425" cy="1343025"/>
            <wp:effectExtent l="0" t="0" r="3175" b="9525"/>
            <wp:docPr id="15" name="Рисунок 15" descr="screenshot"/>
            <wp:cNvGraphicFramePr/>
            <a:graphic xmlns:a="http://schemas.openxmlformats.org/drawingml/2006/main">
              <a:graphicData uri="http://schemas.openxmlformats.org/drawingml/2006/picture">
                <pic:pic xmlns:pic="http://schemas.openxmlformats.org/drawingml/2006/picture">
                  <pic:nvPicPr>
                    <pic:cNvPr id="15" name="Рисунок 15" descr="screensho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343025"/>
                    </a:xfrm>
                    <a:prstGeom prst="rect">
                      <a:avLst/>
                    </a:prstGeom>
                    <a:noFill/>
                    <a:ln>
                      <a:noFill/>
                    </a:ln>
                  </pic:spPr>
                </pic:pic>
              </a:graphicData>
            </a:graphic>
          </wp:inline>
        </w:drawing>
      </w:r>
    </w:p>
    <w:p w14:paraId="4C56522C" w14:textId="77777777"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Экспортируем ключ в файл на сервере</w:t>
      </w:r>
    </w:p>
    <w:p w14:paraId="269B4AD0"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2A6F612E" wp14:editId="0DEFF615">
            <wp:extent cx="5940425" cy="2478405"/>
            <wp:effectExtent l="0" t="0" r="3175" b="0"/>
            <wp:docPr id="16" name="Рисунок 16" descr="screenshot"/>
            <wp:cNvGraphicFramePr/>
            <a:graphic xmlns:a="http://schemas.openxmlformats.org/drawingml/2006/main">
              <a:graphicData uri="http://schemas.openxmlformats.org/drawingml/2006/picture">
                <pic:pic xmlns:pic="http://schemas.openxmlformats.org/drawingml/2006/picture">
                  <pic:nvPicPr>
                    <pic:cNvPr id="16" name="Рисунок 16" descr="screensho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478405"/>
                    </a:xfrm>
                    <a:prstGeom prst="rect">
                      <a:avLst/>
                    </a:prstGeom>
                    <a:noFill/>
                    <a:ln>
                      <a:noFill/>
                    </a:ln>
                  </pic:spPr>
                </pic:pic>
              </a:graphicData>
            </a:graphic>
          </wp:inline>
        </w:drawing>
      </w:r>
    </w:p>
    <w:p w14:paraId="2E91C576" w14:textId="77777777"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 xml:space="preserve">Настроем подключение по </w:t>
      </w:r>
      <w:r w:rsidRPr="002B486B">
        <w:rPr>
          <w:rFonts w:ascii="Times New Roman" w:hAnsi="Times New Roman" w:cs="Times New Roman"/>
          <w:sz w:val="24"/>
          <w:szCs w:val="24"/>
          <w:lang w:val="en-US"/>
        </w:rPr>
        <w:t>ssh</w:t>
      </w:r>
      <w:r w:rsidRPr="002B486B">
        <w:rPr>
          <w:rFonts w:ascii="Times New Roman" w:hAnsi="Times New Roman" w:cs="Times New Roman"/>
          <w:sz w:val="24"/>
          <w:szCs w:val="24"/>
        </w:rPr>
        <w:t xml:space="preserve"> и передаем ключ</w:t>
      </w:r>
    </w:p>
    <w:p w14:paraId="295106AD"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lastRenderedPageBreak/>
        <w:drawing>
          <wp:inline distT="0" distB="0" distL="0" distR="0" wp14:anchorId="49C04B56" wp14:editId="7116F58F">
            <wp:extent cx="5940425" cy="800735"/>
            <wp:effectExtent l="0" t="0" r="3175" b="0"/>
            <wp:docPr id="17" name="Рисунок 17" descr="screenshot"/>
            <wp:cNvGraphicFramePr/>
            <a:graphic xmlns:a="http://schemas.openxmlformats.org/drawingml/2006/main">
              <a:graphicData uri="http://schemas.openxmlformats.org/drawingml/2006/picture">
                <pic:pic xmlns:pic="http://schemas.openxmlformats.org/drawingml/2006/picture">
                  <pic:nvPicPr>
                    <pic:cNvPr id="17" name="Рисунок 17" descr="screenshot"/>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800735"/>
                    </a:xfrm>
                    <a:prstGeom prst="rect">
                      <a:avLst/>
                    </a:prstGeom>
                    <a:noFill/>
                    <a:ln>
                      <a:noFill/>
                    </a:ln>
                  </pic:spPr>
                </pic:pic>
              </a:graphicData>
            </a:graphic>
          </wp:inline>
        </w:drawing>
      </w:r>
    </w:p>
    <w:p w14:paraId="2479E747" w14:textId="77777777" w:rsidR="002B486B" w:rsidRPr="002B486B" w:rsidRDefault="002B486B" w:rsidP="00125153">
      <w:pPr>
        <w:pStyle w:val="a9"/>
        <w:widowControl w:val="0"/>
        <w:numPr>
          <w:ilvl w:val="0"/>
          <w:numId w:val="47"/>
        </w:numPr>
        <w:tabs>
          <w:tab w:val="left" w:pos="462"/>
          <w:tab w:val="left" w:pos="1134"/>
        </w:tabs>
        <w:autoSpaceDE w:val="0"/>
        <w:autoSpaceDN w:val="0"/>
        <w:spacing w:after="0" w:line="276" w:lineRule="auto"/>
        <w:ind w:left="0" w:firstLine="567"/>
        <w:contextualSpacing w:val="0"/>
        <w:rPr>
          <w:rFonts w:ascii="Times New Roman" w:hAnsi="Times New Roman" w:cs="Times New Roman"/>
          <w:sz w:val="24"/>
          <w:szCs w:val="24"/>
        </w:rPr>
      </w:pPr>
      <w:r w:rsidRPr="002B486B">
        <w:rPr>
          <w:rFonts w:ascii="Times New Roman" w:hAnsi="Times New Roman" w:cs="Times New Roman"/>
          <w:sz w:val="24"/>
          <w:szCs w:val="24"/>
        </w:rPr>
        <w:t>Импортируем ключ на клиенте и расшифровываем файл</w:t>
      </w:r>
    </w:p>
    <w:p w14:paraId="73AA4CC1" w14:textId="77777777" w:rsidR="002B486B" w:rsidRPr="002B486B" w:rsidRDefault="002B486B" w:rsidP="002B486B">
      <w:pPr>
        <w:tabs>
          <w:tab w:val="left" w:pos="462"/>
        </w:tabs>
        <w:spacing w:after="0" w:line="276" w:lineRule="auto"/>
        <w:ind w:firstLine="567"/>
        <w:jc w:val="center"/>
        <w:rPr>
          <w:rFonts w:ascii="Times New Roman" w:hAnsi="Times New Roman" w:cs="Times New Roman"/>
          <w:sz w:val="24"/>
          <w:szCs w:val="24"/>
        </w:rPr>
      </w:pPr>
      <w:r w:rsidRPr="002B486B">
        <w:rPr>
          <w:rFonts w:ascii="Times New Roman" w:hAnsi="Times New Roman" w:cs="Times New Roman"/>
          <w:noProof/>
          <w:sz w:val="24"/>
          <w:szCs w:val="24"/>
        </w:rPr>
        <w:drawing>
          <wp:inline distT="0" distB="0" distL="0" distR="0" wp14:anchorId="18D76E8E" wp14:editId="1BB8FDF4">
            <wp:extent cx="4739640" cy="2316480"/>
            <wp:effectExtent l="0" t="0" r="3810" b="7620"/>
            <wp:docPr id="18" name="Рисунок 18" descr="screenshot"/>
            <wp:cNvGraphicFramePr/>
            <a:graphic xmlns:a="http://schemas.openxmlformats.org/drawingml/2006/main">
              <a:graphicData uri="http://schemas.openxmlformats.org/drawingml/2006/picture">
                <pic:pic xmlns:pic="http://schemas.openxmlformats.org/drawingml/2006/picture">
                  <pic:nvPicPr>
                    <pic:cNvPr id="18" name="Рисунок 18" descr="screenshot"/>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9640" cy="2316480"/>
                    </a:xfrm>
                    <a:prstGeom prst="rect">
                      <a:avLst/>
                    </a:prstGeom>
                    <a:noFill/>
                    <a:ln>
                      <a:noFill/>
                    </a:ln>
                  </pic:spPr>
                </pic:pic>
              </a:graphicData>
            </a:graphic>
          </wp:inline>
        </w:drawing>
      </w:r>
    </w:p>
    <w:p w14:paraId="674F90A1" w14:textId="69E25C02" w:rsidR="002B486B" w:rsidRPr="002B486B" w:rsidRDefault="002B486B" w:rsidP="002B486B">
      <w:pPr>
        <w:tabs>
          <w:tab w:val="left" w:pos="462"/>
        </w:tabs>
        <w:spacing w:after="0"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 xml:space="preserve">Аналогично делается для файловой системы </w:t>
      </w:r>
      <w:r w:rsidRPr="002B486B">
        <w:rPr>
          <w:rFonts w:ascii="Times New Roman" w:hAnsi="Times New Roman" w:cs="Times New Roman"/>
          <w:sz w:val="24"/>
          <w:szCs w:val="24"/>
          <w:lang w:val="en-US"/>
        </w:rPr>
        <w:t>btrfs</w:t>
      </w:r>
      <w:r w:rsidRPr="002B486B">
        <w:rPr>
          <w:rFonts w:ascii="Times New Roman" w:hAnsi="Times New Roman" w:cs="Times New Roman"/>
          <w:sz w:val="24"/>
          <w:szCs w:val="24"/>
        </w:rPr>
        <w:t xml:space="preserve"> и </w:t>
      </w:r>
      <w:r w:rsidRPr="002B486B">
        <w:rPr>
          <w:rFonts w:ascii="Times New Roman" w:hAnsi="Times New Roman" w:cs="Times New Roman"/>
          <w:sz w:val="24"/>
          <w:szCs w:val="24"/>
          <w:lang w:val="en-US"/>
        </w:rPr>
        <w:t>xfs</w:t>
      </w:r>
    </w:p>
    <w:p w14:paraId="44E70B14" w14:textId="4858C928" w:rsidR="002B486B" w:rsidRPr="002B486B" w:rsidRDefault="002B486B" w:rsidP="00125153">
      <w:pPr>
        <w:tabs>
          <w:tab w:val="left" w:pos="462"/>
        </w:tabs>
        <w:spacing w:after="0" w:line="276" w:lineRule="auto"/>
        <w:rPr>
          <w:rFonts w:ascii="Times New Roman" w:hAnsi="Times New Roman" w:cs="Times New Roman"/>
          <w:sz w:val="24"/>
          <w:szCs w:val="24"/>
        </w:rPr>
      </w:pPr>
      <w:r w:rsidRPr="002B486B">
        <w:rPr>
          <w:rFonts w:ascii="Times New Roman" w:hAnsi="Times New Roman" w:cs="Times New Roman"/>
          <w:sz w:val="24"/>
          <w:szCs w:val="24"/>
        </w:rPr>
        <w:t xml:space="preserve">Таблица 2. </w:t>
      </w:r>
      <w:r w:rsidR="00125153">
        <w:rPr>
          <w:rFonts w:ascii="Times New Roman" w:hAnsi="Times New Roman" w:cs="Times New Roman"/>
          <w:sz w:val="24"/>
          <w:szCs w:val="24"/>
        </w:rPr>
        <w:t xml:space="preserve">- </w:t>
      </w:r>
      <w:r w:rsidRPr="002B486B">
        <w:rPr>
          <w:rFonts w:ascii="Times New Roman" w:hAnsi="Times New Roman" w:cs="Times New Roman"/>
          <w:sz w:val="24"/>
          <w:szCs w:val="24"/>
        </w:rPr>
        <w:t>Сравнение используемых файловых систем</w:t>
      </w:r>
    </w:p>
    <w:tbl>
      <w:tblPr>
        <w:tblStyle w:val="aa"/>
        <w:tblW w:w="0" w:type="auto"/>
        <w:tblLook w:val="04A0" w:firstRow="1" w:lastRow="0" w:firstColumn="1" w:lastColumn="0" w:noHBand="0" w:noVBand="1"/>
      </w:tblPr>
      <w:tblGrid>
        <w:gridCol w:w="2408"/>
        <w:gridCol w:w="2406"/>
        <w:gridCol w:w="2407"/>
        <w:gridCol w:w="2407"/>
      </w:tblGrid>
      <w:tr w:rsidR="002B486B" w:rsidRPr="002B486B" w14:paraId="6BCB587E" w14:textId="77777777" w:rsidTr="00027E0A">
        <w:tc>
          <w:tcPr>
            <w:tcW w:w="2408" w:type="dxa"/>
          </w:tcPr>
          <w:p w14:paraId="6EA0C79E" w14:textId="77777777" w:rsidR="002B486B" w:rsidRPr="002B486B" w:rsidRDefault="002B486B" w:rsidP="00125153">
            <w:pPr>
              <w:tabs>
                <w:tab w:val="left" w:pos="462"/>
              </w:tabs>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Особенность</w:t>
            </w:r>
          </w:p>
        </w:tc>
        <w:tc>
          <w:tcPr>
            <w:tcW w:w="2408" w:type="dxa"/>
          </w:tcPr>
          <w:p w14:paraId="2916F1EF"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Ext4</w:t>
            </w:r>
          </w:p>
        </w:tc>
        <w:tc>
          <w:tcPr>
            <w:tcW w:w="2408" w:type="dxa"/>
          </w:tcPr>
          <w:p w14:paraId="704C2946"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Xfs</w:t>
            </w:r>
          </w:p>
        </w:tc>
        <w:tc>
          <w:tcPr>
            <w:tcW w:w="2408" w:type="dxa"/>
          </w:tcPr>
          <w:p w14:paraId="34D85F43"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Btrfs</w:t>
            </w:r>
          </w:p>
        </w:tc>
      </w:tr>
      <w:tr w:rsidR="002B486B" w:rsidRPr="002B486B" w14:paraId="5E481339" w14:textId="77777777" w:rsidTr="00027E0A">
        <w:tc>
          <w:tcPr>
            <w:tcW w:w="2408" w:type="dxa"/>
          </w:tcPr>
          <w:p w14:paraId="730EBABA" w14:textId="77777777" w:rsidR="002B486B" w:rsidRPr="002B486B" w:rsidRDefault="002B486B" w:rsidP="00125153">
            <w:pPr>
              <w:tabs>
                <w:tab w:val="left" w:pos="462"/>
              </w:tabs>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Архитектура</w:t>
            </w:r>
          </w:p>
        </w:tc>
        <w:tc>
          <w:tcPr>
            <w:tcW w:w="2408" w:type="dxa"/>
          </w:tcPr>
          <w:p w14:paraId="171E7393"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Hashed B-tree</w:t>
            </w:r>
          </w:p>
        </w:tc>
        <w:tc>
          <w:tcPr>
            <w:tcW w:w="2408" w:type="dxa"/>
          </w:tcPr>
          <w:p w14:paraId="06448794"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B+ tree</w:t>
            </w:r>
          </w:p>
        </w:tc>
        <w:tc>
          <w:tcPr>
            <w:tcW w:w="2408" w:type="dxa"/>
          </w:tcPr>
          <w:p w14:paraId="0E11DC96" w14:textId="77777777" w:rsidR="002B486B" w:rsidRPr="002B486B" w:rsidRDefault="002B486B" w:rsidP="002B486B">
            <w:pPr>
              <w:tabs>
                <w:tab w:val="left" w:pos="462"/>
              </w:tabs>
              <w:spacing w:line="276" w:lineRule="auto"/>
              <w:ind w:firstLine="567"/>
              <w:rPr>
                <w:rFonts w:ascii="Times New Roman" w:hAnsi="Times New Roman" w:cs="Times New Roman"/>
                <w:sz w:val="24"/>
                <w:szCs w:val="24"/>
                <w:lang w:val="en-US"/>
              </w:rPr>
            </w:pPr>
            <w:r w:rsidRPr="002B486B">
              <w:rPr>
                <w:rFonts w:ascii="Times New Roman" w:hAnsi="Times New Roman" w:cs="Times New Roman"/>
                <w:sz w:val="24"/>
                <w:szCs w:val="24"/>
                <w:lang w:val="en-US"/>
              </w:rPr>
              <w:t>Extent based</w:t>
            </w:r>
          </w:p>
        </w:tc>
      </w:tr>
      <w:tr w:rsidR="002B486B" w:rsidRPr="002B486B" w14:paraId="43CA9A05" w14:textId="77777777" w:rsidTr="00027E0A">
        <w:tc>
          <w:tcPr>
            <w:tcW w:w="2408" w:type="dxa"/>
          </w:tcPr>
          <w:p w14:paraId="0E165C69" w14:textId="77777777" w:rsidR="002B486B" w:rsidRPr="002B486B" w:rsidRDefault="002B486B" w:rsidP="00125153">
            <w:pPr>
              <w:tabs>
                <w:tab w:val="left" w:pos="462"/>
              </w:tabs>
              <w:spacing w:line="276" w:lineRule="auto"/>
              <w:ind w:firstLine="567"/>
              <w:jc w:val="center"/>
              <w:rPr>
                <w:rFonts w:ascii="Times New Roman" w:hAnsi="Times New Roman" w:cs="Times New Roman"/>
                <w:sz w:val="24"/>
                <w:szCs w:val="24"/>
              </w:rPr>
            </w:pPr>
            <w:r w:rsidRPr="002B486B">
              <w:rPr>
                <w:rFonts w:ascii="Times New Roman" w:hAnsi="Times New Roman" w:cs="Times New Roman"/>
                <w:sz w:val="24"/>
                <w:szCs w:val="24"/>
              </w:rPr>
              <w:t>Год</w:t>
            </w:r>
          </w:p>
        </w:tc>
        <w:tc>
          <w:tcPr>
            <w:tcW w:w="2408" w:type="dxa"/>
          </w:tcPr>
          <w:p w14:paraId="0AE3CE70"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2006</w:t>
            </w:r>
          </w:p>
        </w:tc>
        <w:tc>
          <w:tcPr>
            <w:tcW w:w="2408" w:type="dxa"/>
          </w:tcPr>
          <w:p w14:paraId="60734B31"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1994</w:t>
            </w:r>
          </w:p>
        </w:tc>
        <w:tc>
          <w:tcPr>
            <w:tcW w:w="2408" w:type="dxa"/>
          </w:tcPr>
          <w:p w14:paraId="421892F5"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2009</w:t>
            </w:r>
          </w:p>
        </w:tc>
      </w:tr>
      <w:tr w:rsidR="002B486B" w:rsidRPr="002B486B" w14:paraId="640F0F00" w14:textId="77777777" w:rsidTr="00027E0A">
        <w:tc>
          <w:tcPr>
            <w:tcW w:w="2408" w:type="dxa"/>
          </w:tcPr>
          <w:p w14:paraId="4E838390"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Максимальный размер тома</w:t>
            </w:r>
          </w:p>
        </w:tc>
        <w:tc>
          <w:tcPr>
            <w:tcW w:w="2408" w:type="dxa"/>
          </w:tcPr>
          <w:p w14:paraId="265B0BAC"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1 Ебайт</w:t>
            </w:r>
          </w:p>
        </w:tc>
        <w:tc>
          <w:tcPr>
            <w:tcW w:w="2408" w:type="dxa"/>
          </w:tcPr>
          <w:p w14:paraId="0DDB8F98"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8 Ебайт</w:t>
            </w:r>
          </w:p>
        </w:tc>
        <w:tc>
          <w:tcPr>
            <w:tcW w:w="2408" w:type="dxa"/>
          </w:tcPr>
          <w:p w14:paraId="3B205FFC"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16 Ебайт</w:t>
            </w:r>
          </w:p>
        </w:tc>
      </w:tr>
      <w:tr w:rsidR="002B486B" w:rsidRPr="002B486B" w14:paraId="24C30271" w14:textId="77777777" w:rsidTr="00027E0A">
        <w:tc>
          <w:tcPr>
            <w:tcW w:w="2408" w:type="dxa"/>
          </w:tcPr>
          <w:p w14:paraId="30BF65A4"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Максимальный размер файла</w:t>
            </w:r>
          </w:p>
        </w:tc>
        <w:tc>
          <w:tcPr>
            <w:tcW w:w="2408" w:type="dxa"/>
          </w:tcPr>
          <w:p w14:paraId="39AB1AF9"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16 Тбайт</w:t>
            </w:r>
          </w:p>
        </w:tc>
        <w:tc>
          <w:tcPr>
            <w:tcW w:w="2408" w:type="dxa"/>
          </w:tcPr>
          <w:p w14:paraId="7436867D"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8 Ебайт</w:t>
            </w:r>
          </w:p>
        </w:tc>
        <w:tc>
          <w:tcPr>
            <w:tcW w:w="2408" w:type="dxa"/>
          </w:tcPr>
          <w:p w14:paraId="6AD266EA"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16 Ебайт</w:t>
            </w:r>
          </w:p>
        </w:tc>
      </w:tr>
      <w:tr w:rsidR="002B486B" w:rsidRPr="002B486B" w14:paraId="0ADBFD4C" w14:textId="77777777" w:rsidTr="00027E0A">
        <w:tc>
          <w:tcPr>
            <w:tcW w:w="2408" w:type="dxa"/>
          </w:tcPr>
          <w:p w14:paraId="68415E06"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Максимальное количество файлов</w:t>
            </w:r>
          </w:p>
        </w:tc>
        <w:tc>
          <w:tcPr>
            <w:tcW w:w="2408" w:type="dxa"/>
          </w:tcPr>
          <w:p w14:paraId="2EC0F621"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 xml:space="preserve">4 миллиарда </w:t>
            </w:r>
          </w:p>
        </w:tc>
        <w:tc>
          <w:tcPr>
            <w:tcW w:w="2408" w:type="dxa"/>
          </w:tcPr>
          <w:p w14:paraId="3BAF23AF" w14:textId="77777777" w:rsidR="002B486B" w:rsidRPr="002B486B" w:rsidRDefault="00000000" w:rsidP="002B486B">
            <w:pPr>
              <w:tabs>
                <w:tab w:val="left" w:pos="462"/>
              </w:tabs>
              <w:spacing w:line="276" w:lineRule="auto"/>
              <w:ind w:firstLine="567"/>
              <w:rPr>
                <w:rFonts w:ascii="Times New Roman" w:hAnsi="Times New Roman" w:cs="Times New Roman"/>
                <w:sz w:val="24"/>
                <w:szCs w:val="24"/>
                <w:lang w:val="en-US"/>
              </w:rPr>
            </w:pPr>
            <m:oMathPara>
              <m:oMath>
                <m:sSup>
                  <m:sSupPr>
                    <m:ctrlPr>
                      <w:rPr>
                        <w:rFonts w:ascii="Cambria Math" w:hAnsi="Cambria Math" w:cs="Times New Roman"/>
                        <w:i/>
                        <w:sz w:val="24"/>
                        <w:szCs w:val="24"/>
                        <w:lang w:val="en-US"/>
                      </w:rPr>
                    </m:ctrlPr>
                  </m:sSupPr>
                  <m:e>
                    <m:r>
                      <w:rPr>
                        <w:rFonts w:ascii="Cambria Math" w:hAnsi="Cambria Math" w:cs="Times New Roman"/>
                        <w:sz w:val="24"/>
                        <w:szCs w:val="24"/>
                      </w:rPr>
                      <m:t>2</m:t>
                    </m:r>
                    <m:ctrlPr>
                      <w:rPr>
                        <w:rFonts w:ascii="Cambria Math" w:hAnsi="Cambria Math" w:cs="Times New Roman"/>
                        <w:i/>
                        <w:sz w:val="24"/>
                        <w:szCs w:val="24"/>
                      </w:rPr>
                    </m:ctrlPr>
                  </m:e>
                  <m:sup>
                    <m:r>
                      <w:rPr>
                        <w:rFonts w:ascii="Cambria Math" w:hAnsi="Cambria Math" w:cs="Times New Roman"/>
                        <w:sz w:val="24"/>
                        <w:szCs w:val="24"/>
                        <w:lang w:val="en-US"/>
                      </w:rPr>
                      <m:t>64</m:t>
                    </m:r>
                  </m:sup>
                </m:sSup>
              </m:oMath>
            </m:oMathPara>
          </w:p>
        </w:tc>
        <w:tc>
          <w:tcPr>
            <w:tcW w:w="2408" w:type="dxa"/>
          </w:tcPr>
          <w:p w14:paraId="48F8C64B" w14:textId="77777777" w:rsidR="002B486B" w:rsidRPr="002B486B" w:rsidRDefault="00000000" w:rsidP="002B486B">
            <w:pPr>
              <w:tabs>
                <w:tab w:val="left" w:pos="462"/>
              </w:tabs>
              <w:spacing w:line="276" w:lineRule="auto"/>
              <w:ind w:firstLine="567"/>
              <w:rPr>
                <w:rFonts w:ascii="Times New Roman" w:hAnsi="Times New Roman" w:cs="Times New Roman"/>
                <w:sz w:val="24"/>
                <w:szCs w:val="24"/>
                <w:lang w:val="en-US"/>
              </w:rPr>
            </w:pPr>
            <m:oMathPara>
              <m:oMath>
                <m:sSup>
                  <m:sSupPr>
                    <m:ctrlPr>
                      <w:rPr>
                        <w:rFonts w:ascii="Cambria Math" w:hAnsi="Cambria Math" w:cs="Times New Roman"/>
                        <w:i/>
                        <w:sz w:val="24"/>
                        <w:szCs w:val="24"/>
                        <w:lang w:val="en-US"/>
                      </w:rPr>
                    </m:ctrlPr>
                  </m:sSupPr>
                  <m:e>
                    <m:r>
                      <w:rPr>
                        <w:rFonts w:ascii="Cambria Math" w:hAnsi="Cambria Math" w:cs="Times New Roman"/>
                        <w:sz w:val="24"/>
                        <w:szCs w:val="24"/>
                      </w:rPr>
                      <m:t>2</m:t>
                    </m:r>
                    <m:ctrlPr>
                      <w:rPr>
                        <w:rFonts w:ascii="Cambria Math" w:hAnsi="Cambria Math" w:cs="Times New Roman"/>
                        <w:i/>
                        <w:sz w:val="24"/>
                        <w:szCs w:val="24"/>
                      </w:rPr>
                    </m:ctrlPr>
                  </m:e>
                  <m:sup>
                    <m:r>
                      <w:rPr>
                        <w:rFonts w:ascii="Cambria Math" w:hAnsi="Cambria Math" w:cs="Times New Roman"/>
                        <w:sz w:val="24"/>
                        <w:szCs w:val="24"/>
                        <w:lang w:val="en-US"/>
                      </w:rPr>
                      <m:t>64</m:t>
                    </m:r>
                  </m:sup>
                </m:sSup>
              </m:oMath>
            </m:oMathPara>
          </w:p>
        </w:tc>
      </w:tr>
      <w:tr w:rsidR="002B486B" w:rsidRPr="002B486B" w14:paraId="2031A41B" w14:textId="77777777" w:rsidTr="00027E0A">
        <w:tc>
          <w:tcPr>
            <w:tcW w:w="2408" w:type="dxa"/>
          </w:tcPr>
          <w:p w14:paraId="3490FC1D"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Максимальный размер имени файла</w:t>
            </w:r>
          </w:p>
        </w:tc>
        <w:tc>
          <w:tcPr>
            <w:tcW w:w="2408" w:type="dxa"/>
          </w:tcPr>
          <w:p w14:paraId="3924C485"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255 байт</w:t>
            </w:r>
          </w:p>
        </w:tc>
        <w:tc>
          <w:tcPr>
            <w:tcW w:w="2408" w:type="dxa"/>
          </w:tcPr>
          <w:p w14:paraId="5293EFF1"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255 байт</w:t>
            </w:r>
          </w:p>
        </w:tc>
        <w:tc>
          <w:tcPr>
            <w:tcW w:w="2408" w:type="dxa"/>
          </w:tcPr>
          <w:p w14:paraId="1068D149"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255 байт</w:t>
            </w:r>
          </w:p>
        </w:tc>
      </w:tr>
      <w:tr w:rsidR="002B486B" w:rsidRPr="002B486B" w14:paraId="7BE91A5E" w14:textId="77777777" w:rsidTr="00027E0A">
        <w:tc>
          <w:tcPr>
            <w:tcW w:w="2408" w:type="dxa"/>
          </w:tcPr>
          <w:p w14:paraId="2B715755"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Атрибуты</w:t>
            </w:r>
          </w:p>
        </w:tc>
        <w:tc>
          <w:tcPr>
            <w:tcW w:w="2408" w:type="dxa"/>
          </w:tcPr>
          <w:p w14:paraId="36302235"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c>
          <w:tcPr>
            <w:tcW w:w="2408" w:type="dxa"/>
          </w:tcPr>
          <w:p w14:paraId="6F9D2C49"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c>
          <w:tcPr>
            <w:tcW w:w="2408" w:type="dxa"/>
          </w:tcPr>
          <w:p w14:paraId="7BB8CEF9"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r>
      <w:tr w:rsidR="002B486B" w:rsidRPr="002B486B" w14:paraId="24E12662" w14:textId="77777777" w:rsidTr="00027E0A">
        <w:tc>
          <w:tcPr>
            <w:tcW w:w="2408" w:type="dxa"/>
          </w:tcPr>
          <w:p w14:paraId="38A5885A"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Прозрачное сжатие</w:t>
            </w:r>
          </w:p>
        </w:tc>
        <w:tc>
          <w:tcPr>
            <w:tcW w:w="2408" w:type="dxa"/>
          </w:tcPr>
          <w:p w14:paraId="416CB671"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Нет</w:t>
            </w:r>
          </w:p>
        </w:tc>
        <w:tc>
          <w:tcPr>
            <w:tcW w:w="2408" w:type="dxa"/>
          </w:tcPr>
          <w:p w14:paraId="029FED6A"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Нет</w:t>
            </w:r>
          </w:p>
        </w:tc>
        <w:tc>
          <w:tcPr>
            <w:tcW w:w="2408" w:type="dxa"/>
          </w:tcPr>
          <w:p w14:paraId="4C639F40"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r>
      <w:tr w:rsidR="002B486B" w:rsidRPr="002B486B" w14:paraId="42CAEE97" w14:textId="77777777" w:rsidTr="00027E0A">
        <w:tc>
          <w:tcPr>
            <w:tcW w:w="2408" w:type="dxa"/>
          </w:tcPr>
          <w:p w14:paraId="6C8A36B2"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Прозрачное шифрование</w:t>
            </w:r>
          </w:p>
        </w:tc>
        <w:tc>
          <w:tcPr>
            <w:tcW w:w="2408" w:type="dxa"/>
          </w:tcPr>
          <w:p w14:paraId="0D61343E"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c>
          <w:tcPr>
            <w:tcW w:w="2408" w:type="dxa"/>
          </w:tcPr>
          <w:p w14:paraId="651DDF73"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Нет</w:t>
            </w:r>
          </w:p>
        </w:tc>
        <w:tc>
          <w:tcPr>
            <w:tcW w:w="2408" w:type="dxa"/>
          </w:tcPr>
          <w:p w14:paraId="46123012"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Планируется</w:t>
            </w:r>
          </w:p>
        </w:tc>
      </w:tr>
      <w:tr w:rsidR="002B486B" w:rsidRPr="002B486B" w14:paraId="545329E9" w14:textId="77777777" w:rsidTr="00027E0A">
        <w:tc>
          <w:tcPr>
            <w:tcW w:w="2408" w:type="dxa"/>
          </w:tcPr>
          <w:p w14:paraId="7E2FFEB4"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Копирование при записи</w:t>
            </w:r>
          </w:p>
        </w:tc>
        <w:tc>
          <w:tcPr>
            <w:tcW w:w="2408" w:type="dxa"/>
          </w:tcPr>
          <w:p w14:paraId="124B3628"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Нет</w:t>
            </w:r>
          </w:p>
        </w:tc>
        <w:tc>
          <w:tcPr>
            <w:tcW w:w="2408" w:type="dxa"/>
          </w:tcPr>
          <w:p w14:paraId="6A694C42"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 xml:space="preserve">Планируется </w:t>
            </w:r>
          </w:p>
        </w:tc>
        <w:tc>
          <w:tcPr>
            <w:tcW w:w="2408" w:type="dxa"/>
          </w:tcPr>
          <w:p w14:paraId="649F74DD"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r>
      <w:tr w:rsidR="002B486B" w:rsidRPr="002B486B" w14:paraId="3E34957D" w14:textId="77777777" w:rsidTr="00027E0A">
        <w:tc>
          <w:tcPr>
            <w:tcW w:w="2408" w:type="dxa"/>
          </w:tcPr>
          <w:p w14:paraId="157BB181" w14:textId="77777777" w:rsidR="002B486B" w:rsidRPr="002B486B" w:rsidRDefault="002B486B" w:rsidP="00125153">
            <w:pPr>
              <w:tabs>
                <w:tab w:val="left" w:pos="462"/>
              </w:tabs>
              <w:spacing w:line="276" w:lineRule="auto"/>
              <w:jc w:val="center"/>
              <w:rPr>
                <w:rFonts w:ascii="Times New Roman" w:hAnsi="Times New Roman" w:cs="Times New Roman"/>
                <w:sz w:val="24"/>
                <w:szCs w:val="24"/>
              </w:rPr>
            </w:pPr>
            <w:r w:rsidRPr="002B486B">
              <w:rPr>
                <w:rFonts w:ascii="Times New Roman" w:hAnsi="Times New Roman" w:cs="Times New Roman"/>
                <w:sz w:val="24"/>
                <w:szCs w:val="24"/>
              </w:rPr>
              <w:t>Моментальные снимки</w:t>
            </w:r>
          </w:p>
        </w:tc>
        <w:tc>
          <w:tcPr>
            <w:tcW w:w="2408" w:type="dxa"/>
          </w:tcPr>
          <w:p w14:paraId="45555DE1"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Нет</w:t>
            </w:r>
          </w:p>
        </w:tc>
        <w:tc>
          <w:tcPr>
            <w:tcW w:w="2408" w:type="dxa"/>
          </w:tcPr>
          <w:p w14:paraId="76FF6D88"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 xml:space="preserve">Планируется </w:t>
            </w:r>
          </w:p>
        </w:tc>
        <w:tc>
          <w:tcPr>
            <w:tcW w:w="2408" w:type="dxa"/>
          </w:tcPr>
          <w:p w14:paraId="4019F0B8" w14:textId="77777777" w:rsidR="002B486B" w:rsidRPr="002B486B" w:rsidRDefault="002B486B" w:rsidP="002B486B">
            <w:pPr>
              <w:tabs>
                <w:tab w:val="left" w:pos="462"/>
              </w:tabs>
              <w:spacing w:line="276" w:lineRule="auto"/>
              <w:ind w:firstLine="567"/>
              <w:rPr>
                <w:rFonts w:ascii="Times New Roman" w:hAnsi="Times New Roman" w:cs="Times New Roman"/>
                <w:sz w:val="24"/>
                <w:szCs w:val="24"/>
              </w:rPr>
            </w:pPr>
            <w:r w:rsidRPr="002B486B">
              <w:rPr>
                <w:rFonts w:ascii="Times New Roman" w:hAnsi="Times New Roman" w:cs="Times New Roman"/>
                <w:sz w:val="24"/>
                <w:szCs w:val="24"/>
              </w:rPr>
              <w:t>Да</w:t>
            </w:r>
          </w:p>
        </w:tc>
      </w:tr>
    </w:tbl>
    <w:p w14:paraId="0257C3AA" w14:textId="1129DE93"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Основываясь на проведенном эксперименте, можно подтвердить гипотезу, что файл выходя из зашифрованного раздела становится не зашифрованным. Эта проблема решается в приведенном эксперименте. В итоге у нас должен получиться зашифрованный том на разных файловых системах к которому мы выдаем права для клиента.</w:t>
      </w:r>
    </w:p>
    <w:p w14:paraId="7BFA0FC5" w14:textId="77777777" w:rsid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Каждая из рассмотренных операционных систем — ALT Linux, Astra Linux, Rosa Linux и РЕД ОС — предлагает стабильную поддержку популярных файловых систем как ext4, а </w:t>
      </w:r>
      <w:r w:rsidRPr="002B486B">
        <w:rPr>
          <w:rFonts w:ascii="Times New Roman" w:hAnsi="Times New Roman" w:cs="Times New Roman"/>
          <w:sz w:val="24"/>
          <w:szCs w:val="24"/>
        </w:rPr>
        <w:lastRenderedPageBreak/>
        <w:t xml:space="preserve">также других более специфических, таких как XFS и Btrfs. Эти системы обладают различными функционалами, направленными на удовлетворение потребностей разных категорий пользователей, от корпоративных клиентов до государственных органов. </w:t>
      </w:r>
      <w:bookmarkStart w:id="5" w:name="_Toc164255398"/>
      <w:bookmarkStart w:id="6" w:name="_Toc164702375"/>
    </w:p>
    <w:p w14:paraId="216A1DB7" w14:textId="77777777" w:rsidR="00125153" w:rsidRPr="002B486B" w:rsidRDefault="00125153" w:rsidP="002B486B">
      <w:pPr>
        <w:spacing w:after="0" w:line="276" w:lineRule="auto"/>
        <w:ind w:firstLine="567"/>
        <w:jc w:val="both"/>
        <w:rPr>
          <w:rFonts w:ascii="Times New Roman" w:hAnsi="Times New Roman" w:cs="Times New Roman"/>
          <w:sz w:val="24"/>
          <w:szCs w:val="24"/>
        </w:rPr>
      </w:pPr>
    </w:p>
    <w:p w14:paraId="433BEF8E" w14:textId="1BA5D889" w:rsidR="002B486B" w:rsidRPr="002B486B" w:rsidRDefault="002B486B" w:rsidP="002B486B">
      <w:pPr>
        <w:tabs>
          <w:tab w:val="left" w:pos="462"/>
        </w:tabs>
        <w:spacing w:after="0" w:line="276" w:lineRule="auto"/>
        <w:ind w:firstLine="567"/>
        <w:rPr>
          <w:rFonts w:ascii="Times New Roman" w:hAnsi="Times New Roman" w:cs="Times New Roman"/>
          <w:b/>
          <w:sz w:val="24"/>
          <w:szCs w:val="24"/>
        </w:rPr>
      </w:pPr>
      <w:r w:rsidRPr="002B486B">
        <w:rPr>
          <w:rFonts w:ascii="Times New Roman" w:hAnsi="Times New Roman" w:cs="Times New Roman"/>
          <w:b/>
          <w:sz w:val="24"/>
          <w:szCs w:val="24"/>
        </w:rPr>
        <w:t>Заключение</w:t>
      </w:r>
      <w:bookmarkEnd w:id="5"/>
      <w:bookmarkEnd w:id="6"/>
    </w:p>
    <w:p w14:paraId="6D61F639" w14:textId="77777777" w:rsidR="002B486B" w:rsidRPr="002B486B" w:rsidRDefault="002B486B" w:rsidP="002B486B">
      <w:pPr>
        <w:tabs>
          <w:tab w:val="left" w:pos="462"/>
        </w:tabs>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В заключение, стоит отметить, что данное исследование помогло лучше понять процесс поддержки файловой системы в отечественных операционных системах Linux и выявить потенциал для улучшения данного аспекта. Дальнейшие исследования могут быть направлены на более детальное изучение работы других файловых систем, разработку новых методов оптимизации или проведение сравнительного анализа работы файловых систем на различных платформах.[9]</w:t>
      </w:r>
    </w:p>
    <w:p w14:paraId="622FC82A"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Ext4 остается популярным выбором из-за своей надежности и отличной производительности, тогда как XFS и Btrfs предлагают продвинутые возможности, такие как улучшенное управление большими объемами данных и динамическая сегментация. Важным аспектом является также интеграция этих файловых систем с механизмами безопасности, что критически важно для систем, используемых в государственных структурах и оборонном секторе. </w:t>
      </w:r>
    </w:p>
    <w:p w14:paraId="5E1EDCFB"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С учетом современных трендов в информационной безопасности и постоянно растущих объемов данных, можно предполагать дальнейшее развитие и оптимизацию файловых систем. Особенное внимание, вероятно, будет уделено улучшению механизмов шифрования, аутентификации доступа и защиты данных. Также возможно развитие и адаптация новых технологий, например, квантовой криптографии и искусственного интеллекта для управления данными. </w:t>
      </w:r>
    </w:p>
    <w:p w14:paraId="61106E56" w14:textId="77777777" w:rsidR="002B486B" w:rsidRPr="002B486B" w:rsidRDefault="002B486B" w:rsidP="002B486B">
      <w:pPr>
        <w:spacing w:after="0" w:line="276" w:lineRule="auto"/>
        <w:ind w:firstLine="567"/>
        <w:jc w:val="both"/>
        <w:rPr>
          <w:rFonts w:ascii="Times New Roman" w:hAnsi="Times New Roman" w:cs="Times New Roman"/>
          <w:sz w:val="24"/>
          <w:szCs w:val="24"/>
        </w:rPr>
      </w:pPr>
      <w:r w:rsidRPr="002B486B">
        <w:rPr>
          <w:rFonts w:ascii="Times New Roman" w:hAnsi="Times New Roman" w:cs="Times New Roman"/>
          <w:sz w:val="24"/>
          <w:szCs w:val="24"/>
        </w:rPr>
        <w:t xml:space="preserve">Понимание особенностей и возможностей различных файловых систем позволяет ИТ-специалистам и руководителям проектов делать осознанный выбор в плане оптимизации своих информационных систем. В зависимости от специфических требований к безопасности, производительности и масштабируемости, выбор подходящей файловой системы может существенно повлиять на эффективность работы организации и гарантировать надежность хранения критически важных данных. </w:t>
      </w:r>
    </w:p>
    <w:p w14:paraId="38C99C12" w14:textId="76FF975B" w:rsidR="00013C15" w:rsidRPr="00013C15" w:rsidRDefault="00013C15" w:rsidP="00602601">
      <w:pPr>
        <w:spacing w:after="0" w:line="276" w:lineRule="auto"/>
        <w:ind w:firstLine="567"/>
        <w:jc w:val="both"/>
        <w:rPr>
          <w:rFonts w:ascii="Times New Roman" w:hAnsi="Times New Roman" w:cs="Times New Roman"/>
          <w:color w:val="000000" w:themeColor="text1"/>
          <w:sz w:val="24"/>
          <w:szCs w:val="24"/>
        </w:rPr>
      </w:pPr>
    </w:p>
    <w:p w14:paraId="7C4174E3" w14:textId="681BA86A" w:rsidR="0011631F" w:rsidRPr="006E0F6B" w:rsidRDefault="0011631F" w:rsidP="00D207EA">
      <w:pPr>
        <w:spacing w:after="0" w:line="240" w:lineRule="auto"/>
        <w:jc w:val="both"/>
        <w:rPr>
          <w:rFonts w:ascii="Times New Roman" w:hAnsi="Times New Roman" w:cs="Times New Roman"/>
          <w:b/>
          <w:sz w:val="24"/>
          <w:szCs w:val="24"/>
        </w:rPr>
      </w:pPr>
      <w:bookmarkStart w:id="7" w:name="_Hlk67508803"/>
      <w:r w:rsidRPr="006E0F6B">
        <w:rPr>
          <w:rFonts w:ascii="Times New Roman" w:hAnsi="Times New Roman" w:cs="Times New Roman"/>
          <w:b/>
          <w:sz w:val="24"/>
          <w:szCs w:val="24"/>
        </w:rPr>
        <w:t>Список литературы</w:t>
      </w:r>
    </w:p>
    <w:bookmarkEnd w:id="7"/>
    <w:p w14:paraId="2EED2A3F" w14:textId="77777777"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sz w:val="24"/>
          <w:szCs w:val="24"/>
        </w:rPr>
        <w:t xml:space="preserve">"Документация </w:t>
      </w:r>
      <w:r w:rsidRPr="00125153">
        <w:rPr>
          <w:rFonts w:ascii="Times New Roman" w:hAnsi="Times New Roman" w:cs="Times New Roman"/>
          <w:sz w:val="24"/>
          <w:szCs w:val="24"/>
          <w:lang w:val="en-US"/>
        </w:rPr>
        <w:t>Rosa</w:t>
      </w:r>
      <w:r w:rsidRPr="00125153">
        <w:rPr>
          <w:rFonts w:ascii="Times New Roman" w:hAnsi="Times New Roman" w:cs="Times New Roman"/>
          <w:sz w:val="24"/>
          <w:szCs w:val="24"/>
        </w:rPr>
        <w:t xml:space="preserve"> </w:t>
      </w:r>
      <w:r w:rsidRPr="00125153">
        <w:rPr>
          <w:rFonts w:ascii="Times New Roman" w:hAnsi="Times New Roman" w:cs="Times New Roman"/>
          <w:sz w:val="24"/>
          <w:szCs w:val="24"/>
          <w:lang w:val="en-US"/>
        </w:rPr>
        <w:t>Linux</w:t>
      </w:r>
      <w:r w:rsidRPr="00125153">
        <w:rPr>
          <w:rFonts w:ascii="Times New Roman" w:hAnsi="Times New Roman" w:cs="Times New Roman"/>
          <w:sz w:val="24"/>
          <w:szCs w:val="24"/>
        </w:rPr>
        <w:t xml:space="preserve">". Официальный сайт </w:t>
      </w:r>
      <w:r w:rsidRPr="00125153">
        <w:rPr>
          <w:rFonts w:ascii="Times New Roman" w:hAnsi="Times New Roman" w:cs="Times New Roman"/>
          <w:sz w:val="24"/>
          <w:szCs w:val="24"/>
          <w:lang w:val="en-US"/>
        </w:rPr>
        <w:t>Rosa</w:t>
      </w:r>
      <w:r w:rsidRPr="00125153">
        <w:rPr>
          <w:rFonts w:ascii="Times New Roman" w:hAnsi="Times New Roman" w:cs="Times New Roman"/>
          <w:sz w:val="24"/>
          <w:szCs w:val="24"/>
        </w:rPr>
        <w:t xml:space="preserve"> </w:t>
      </w:r>
      <w:r w:rsidRPr="00125153">
        <w:rPr>
          <w:rFonts w:ascii="Times New Roman" w:hAnsi="Times New Roman" w:cs="Times New Roman"/>
          <w:sz w:val="24"/>
          <w:szCs w:val="24"/>
          <w:lang w:val="en-US"/>
        </w:rPr>
        <w:t>Linux</w:t>
      </w:r>
      <w:r w:rsidRPr="00125153">
        <w:rPr>
          <w:rFonts w:ascii="Times New Roman" w:hAnsi="Times New Roman" w:cs="Times New Roman"/>
          <w:sz w:val="24"/>
          <w:szCs w:val="24"/>
        </w:rPr>
        <w:t>. [Электронный ресурс]. Доступно по ссылке: [</w:t>
      </w:r>
      <w:r w:rsidRPr="00125153">
        <w:rPr>
          <w:rFonts w:ascii="Times New Roman" w:hAnsi="Times New Roman" w:cs="Times New Roman"/>
          <w:sz w:val="24"/>
          <w:szCs w:val="24"/>
          <w:lang w:val="en-US"/>
        </w:rPr>
        <w:t>URL</w:t>
      </w:r>
      <w:r w:rsidRPr="00125153">
        <w:rPr>
          <w:rFonts w:ascii="Times New Roman" w:hAnsi="Times New Roman" w:cs="Times New Roman"/>
          <w:sz w:val="24"/>
          <w:szCs w:val="24"/>
        </w:rPr>
        <w:t xml:space="preserve">: </w:t>
      </w:r>
      <w:r w:rsidRPr="00125153">
        <w:rPr>
          <w:rFonts w:ascii="Times New Roman" w:hAnsi="Times New Roman" w:cs="Times New Roman"/>
          <w:sz w:val="24"/>
          <w:szCs w:val="24"/>
          <w:lang w:val="en-US"/>
        </w:rPr>
        <w:t>https</w:t>
      </w:r>
      <w:r w:rsidRPr="00125153">
        <w:rPr>
          <w:rFonts w:ascii="Times New Roman" w:hAnsi="Times New Roman" w:cs="Times New Roman"/>
          <w:sz w:val="24"/>
          <w:szCs w:val="24"/>
        </w:rPr>
        <w:t>://</w:t>
      </w:r>
      <w:r w:rsidRPr="00125153">
        <w:rPr>
          <w:rFonts w:ascii="Times New Roman" w:hAnsi="Times New Roman" w:cs="Times New Roman"/>
          <w:sz w:val="24"/>
          <w:szCs w:val="24"/>
          <w:lang w:val="en-US"/>
        </w:rPr>
        <w:t>rosa</w:t>
      </w:r>
      <w:r w:rsidRPr="00125153">
        <w:rPr>
          <w:rFonts w:ascii="Times New Roman" w:hAnsi="Times New Roman" w:cs="Times New Roman"/>
          <w:sz w:val="24"/>
          <w:szCs w:val="24"/>
        </w:rPr>
        <w:t>.</w:t>
      </w:r>
      <w:r w:rsidRPr="00125153">
        <w:rPr>
          <w:rFonts w:ascii="Times New Roman" w:hAnsi="Times New Roman" w:cs="Times New Roman"/>
          <w:sz w:val="24"/>
          <w:szCs w:val="24"/>
          <w:lang w:val="en-US"/>
        </w:rPr>
        <w:t>ru</w:t>
      </w:r>
      <w:r w:rsidRPr="00125153">
        <w:rPr>
          <w:rFonts w:ascii="Times New Roman" w:hAnsi="Times New Roman" w:cs="Times New Roman"/>
          <w:sz w:val="24"/>
          <w:szCs w:val="24"/>
        </w:rPr>
        <w:t>/</w:t>
      </w:r>
      <w:r w:rsidRPr="00125153">
        <w:rPr>
          <w:rFonts w:ascii="Times New Roman" w:hAnsi="Times New Roman" w:cs="Times New Roman"/>
          <w:sz w:val="24"/>
          <w:szCs w:val="24"/>
          <w:lang w:val="en-US"/>
        </w:rPr>
        <w:t>docs</w:t>
      </w:r>
      <w:r w:rsidRPr="00125153">
        <w:rPr>
          <w:rFonts w:ascii="Times New Roman" w:hAnsi="Times New Roman" w:cs="Times New Roman"/>
          <w:sz w:val="24"/>
          <w:szCs w:val="24"/>
        </w:rPr>
        <w:t>/]. (дата обращения: 15.04.2024)</w:t>
      </w:r>
    </w:p>
    <w:p w14:paraId="5B7A6FE1" w14:textId="7748E571" w:rsidR="00125153" w:rsidRPr="00125153" w:rsidRDefault="00125153" w:rsidP="00125153">
      <w:pPr>
        <w:pStyle w:val="a5"/>
        <w:numPr>
          <w:ilvl w:val="0"/>
          <w:numId w:val="7"/>
        </w:numPr>
        <w:spacing w:line="276" w:lineRule="auto"/>
        <w:ind w:left="584" w:hanging="442"/>
        <w:jc w:val="both"/>
        <w:rPr>
          <w:rFonts w:ascii="Times New Roman" w:hAnsi="Times New Roman" w:cs="Times New Roman"/>
          <w:sz w:val="24"/>
          <w:szCs w:val="24"/>
        </w:rPr>
      </w:pPr>
      <w:r w:rsidRPr="00125153">
        <w:rPr>
          <w:rFonts w:ascii="Times New Roman" w:hAnsi="Times New Roman" w:cs="Times New Roman"/>
          <w:sz w:val="24"/>
          <w:szCs w:val="24"/>
        </w:rPr>
        <w:t>"Документация РЕД ОС". Официальный сайт РЕД ОС. [Электронный ресурс]. Доступно по ссылке: [URL: https://redos.red-soft.ru/product/docs/]. (дата обращения: 16.04.2024)</w:t>
      </w:r>
    </w:p>
    <w:p w14:paraId="0322DF09" w14:textId="7B139468"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sz w:val="24"/>
          <w:szCs w:val="24"/>
        </w:rPr>
        <w:t>Курпатов Д. “Операционные системы. Локальные и сетевые технологии”. М.: БХВ-Петербург, 2018. (дата обращения: 17.04.2024)</w:t>
      </w:r>
    </w:p>
    <w:p w14:paraId="6BD31D01" w14:textId="103D0F8C" w:rsidR="00125153" w:rsidRPr="00125153" w:rsidRDefault="00125153" w:rsidP="00125153">
      <w:pPr>
        <w:pStyle w:val="a5"/>
        <w:numPr>
          <w:ilvl w:val="0"/>
          <w:numId w:val="7"/>
        </w:numPr>
        <w:spacing w:line="276" w:lineRule="auto"/>
        <w:ind w:left="584" w:hanging="442"/>
        <w:jc w:val="both"/>
        <w:rPr>
          <w:rFonts w:ascii="Times New Roman" w:hAnsi="Times New Roman" w:cs="Times New Roman"/>
          <w:sz w:val="24"/>
          <w:szCs w:val="24"/>
        </w:rPr>
      </w:pPr>
      <w:r w:rsidRPr="00125153">
        <w:rPr>
          <w:rFonts w:ascii="Times New Roman" w:hAnsi="Times New Roman" w:cs="Times New Roman"/>
          <w:iCs/>
          <w:sz w:val="24"/>
          <w:szCs w:val="24"/>
        </w:rPr>
        <w:t>"Руководство по Astra Linux". Официальный сайт Astra Linux. [Электронный ресурс]. Доступно по ссылке: [URL: https://astralinux.ru/en/]. (</w:t>
      </w:r>
      <w:r w:rsidRPr="00125153">
        <w:rPr>
          <w:rFonts w:ascii="Times New Roman" w:hAnsi="Times New Roman" w:cs="Times New Roman"/>
          <w:sz w:val="24"/>
          <w:szCs w:val="24"/>
        </w:rPr>
        <w:t>дата обращения: 16.04.2024)</w:t>
      </w:r>
    </w:p>
    <w:p w14:paraId="1D0CAD2C" w14:textId="71CF3B7B"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sz w:val="24"/>
          <w:szCs w:val="24"/>
        </w:rPr>
        <w:t>"Руководство по Alt Linux". Официальный сайт Alt Linux. [Электронный ресурс]. Доступно по ссылке: [URL: https://docs.altlinux.org/ru-RU/index.html]. (дата обращения: 17.04.2024)</w:t>
      </w:r>
    </w:p>
    <w:p w14:paraId="0A5C3A7E" w14:textId="013A3CD4" w:rsidR="00125153" w:rsidRPr="00125153" w:rsidRDefault="00125153" w:rsidP="00125153">
      <w:pPr>
        <w:pStyle w:val="a5"/>
        <w:numPr>
          <w:ilvl w:val="0"/>
          <w:numId w:val="7"/>
        </w:numPr>
        <w:spacing w:line="276" w:lineRule="auto"/>
        <w:ind w:left="584" w:hanging="442"/>
        <w:jc w:val="both"/>
        <w:rPr>
          <w:rFonts w:ascii="Times New Roman" w:hAnsi="Times New Roman" w:cs="Times New Roman"/>
          <w:sz w:val="24"/>
          <w:szCs w:val="24"/>
        </w:rPr>
      </w:pPr>
      <w:r w:rsidRPr="00125153">
        <w:rPr>
          <w:rFonts w:ascii="Times New Roman" w:hAnsi="Times New Roman" w:cs="Times New Roman"/>
          <w:iCs/>
          <w:sz w:val="24"/>
          <w:szCs w:val="24"/>
        </w:rPr>
        <w:t>Таненбаум Э., Бос Х. “Современные операционные системы”. 4-е издание. – М.: Вильямс, 2015.</w:t>
      </w:r>
      <w:r w:rsidRPr="00125153">
        <w:rPr>
          <w:rFonts w:ascii="Times New Roman" w:hAnsi="Times New Roman" w:cs="Times New Roman"/>
          <w:sz w:val="24"/>
          <w:szCs w:val="24"/>
        </w:rPr>
        <w:t xml:space="preserve"> (дата обращения: 20.04.2024)</w:t>
      </w:r>
    </w:p>
    <w:p w14:paraId="0F3CAE85" w14:textId="741B0F0C"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iCs/>
          <w:sz w:val="24"/>
          <w:szCs w:val="24"/>
        </w:rPr>
        <w:lastRenderedPageBreak/>
        <w:t>Чернов А. “Системное администрирование Linux”. М.: ДМК Пресс, 2020.</w:t>
      </w:r>
      <w:r w:rsidRPr="00125153">
        <w:rPr>
          <w:rStyle w:val="af7"/>
          <w:rFonts w:ascii="Times New Roman" w:hAnsi="Times New Roman" w:cs="Times New Roman"/>
          <w:sz w:val="24"/>
          <w:szCs w:val="24"/>
        </w:rPr>
        <w:t xml:space="preserve"> </w:t>
      </w:r>
      <w:r w:rsidRPr="00125153">
        <w:rPr>
          <w:rFonts w:ascii="Times New Roman" w:hAnsi="Times New Roman" w:cs="Times New Roman"/>
          <w:sz w:val="24"/>
          <w:szCs w:val="24"/>
        </w:rPr>
        <w:t>(дата обращения: 20.04.2024)</w:t>
      </w:r>
    </w:p>
    <w:p w14:paraId="25FFE761" w14:textId="1347350A"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i/>
          <w:sz w:val="24"/>
          <w:szCs w:val="24"/>
        </w:rPr>
        <w:t>Уймин, А. Г.</w:t>
      </w:r>
      <w:r w:rsidRPr="00125153">
        <w:rPr>
          <w:rFonts w:ascii="Times New Roman" w:hAnsi="Times New Roman" w:cs="Times New Roman"/>
          <w:sz w:val="24"/>
          <w:szCs w:val="24"/>
        </w:rPr>
        <w:t xml:space="preserve"> Обзор систем моделирования: анализ эффективности на примере чемпионата AtomSkills-2023 // Автоматизация и информатизация ТЭК. 2023. № 11(604). С. 25-34. </w:t>
      </w:r>
    </w:p>
    <w:p w14:paraId="655C3D84" w14:textId="275C9EC7" w:rsidR="00125153" w:rsidRPr="00125153" w:rsidRDefault="00125153" w:rsidP="00125153">
      <w:pPr>
        <w:pStyle w:val="a9"/>
        <w:numPr>
          <w:ilvl w:val="0"/>
          <w:numId w:val="7"/>
        </w:numPr>
        <w:spacing w:after="0" w:line="276" w:lineRule="auto"/>
        <w:ind w:left="584" w:hanging="442"/>
        <w:jc w:val="both"/>
        <w:rPr>
          <w:rFonts w:ascii="Times New Roman" w:hAnsi="Times New Roman" w:cs="Times New Roman"/>
          <w:sz w:val="24"/>
          <w:szCs w:val="24"/>
        </w:rPr>
      </w:pPr>
      <w:r w:rsidRPr="00125153">
        <w:rPr>
          <w:rFonts w:ascii="Times New Roman" w:hAnsi="Times New Roman" w:cs="Times New Roman"/>
          <w:sz w:val="24"/>
          <w:szCs w:val="24"/>
        </w:rPr>
        <w:t xml:space="preserve">Сетевые атаки и защита от них [сайт.]. [2024]. </w:t>
      </w:r>
      <w:hyperlink r:id="rId25" w:history="1">
        <w:r w:rsidRPr="00125153">
          <w:rPr>
            <w:rStyle w:val="af7"/>
            <w:rFonts w:ascii="Times New Roman" w:hAnsi="Times New Roman" w:cs="Times New Roman"/>
            <w:sz w:val="24"/>
            <w:szCs w:val="24"/>
            <w:lang w:val="en-US"/>
          </w:rPr>
          <w:t>URL</w:t>
        </w:r>
        <w:r w:rsidRPr="00125153">
          <w:rPr>
            <w:rStyle w:val="af7"/>
            <w:rFonts w:ascii="Times New Roman" w:hAnsi="Times New Roman" w:cs="Times New Roman"/>
            <w:sz w:val="24"/>
            <w:szCs w:val="24"/>
          </w:rPr>
          <w:t>:https://tech-geek.ru/network-attacks/</w:t>
        </w:r>
      </w:hyperlink>
      <w:r w:rsidRPr="00125153">
        <w:rPr>
          <w:rFonts w:ascii="Times New Roman" w:hAnsi="Times New Roman" w:cs="Times New Roman"/>
          <w:sz w:val="24"/>
          <w:szCs w:val="24"/>
        </w:rPr>
        <w:t xml:space="preserve"> (дата обращения: 22.04.2024)</w:t>
      </w:r>
    </w:p>
    <w:p w14:paraId="6307777B" w14:textId="77777777" w:rsidR="006E0F6B" w:rsidRPr="00602601" w:rsidRDefault="006E0F6B" w:rsidP="00682347">
      <w:pPr>
        <w:spacing w:after="0" w:line="276" w:lineRule="auto"/>
        <w:rPr>
          <w:rFonts w:ascii="Times New Roman" w:hAnsi="Times New Roman" w:cs="Times New Roman"/>
          <w:b/>
          <w:sz w:val="24"/>
          <w:szCs w:val="24"/>
        </w:rPr>
      </w:pPr>
      <w:bookmarkStart w:id="8" w:name="_Hlk67508951"/>
    </w:p>
    <w:p w14:paraId="310A0EFB" w14:textId="620132D1" w:rsidR="00F64EF1" w:rsidRPr="00591A59" w:rsidRDefault="00F64EF1" w:rsidP="001E3537">
      <w:pPr>
        <w:spacing w:after="0" w:line="276" w:lineRule="auto"/>
        <w:rPr>
          <w:rFonts w:ascii="Times New Roman" w:hAnsi="Times New Roman" w:cs="Times New Roman"/>
          <w:b/>
          <w:sz w:val="24"/>
          <w:szCs w:val="24"/>
          <w:lang w:val="en-US"/>
        </w:rPr>
      </w:pPr>
      <w:r w:rsidRPr="00FB4FDC">
        <w:rPr>
          <w:rFonts w:ascii="Times New Roman" w:hAnsi="Times New Roman" w:cs="Times New Roman"/>
          <w:b/>
          <w:sz w:val="24"/>
          <w:szCs w:val="24"/>
          <w:lang w:val="en-US"/>
        </w:rPr>
        <w:t>References</w:t>
      </w:r>
    </w:p>
    <w:bookmarkEnd w:id="8"/>
    <w:p w14:paraId="7FA9CE41" w14:textId="0AA987C9" w:rsidR="00125153" w:rsidRPr="00E16C54" w:rsidRDefault="00125153" w:rsidP="00E16C54">
      <w:pPr>
        <w:pStyle w:val="a9"/>
        <w:numPr>
          <w:ilvl w:val="0"/>
          <w:numId w:val="50"/>
        </w:numPr>
        <w:spacing w:after="0" w:line="276" w:lineRule="auto"/>
        <w:jc w:val="both"/>
        <w:rPr>
          <w:rFonts w:ascii="Times New Roman" w:hAnsi="Times New Roman" w:cs="Times New Roman"/>
          <w:color w:val="000000" w:themeColor="text1"/>
          <w:sz w:val="24"/>
          <w:szCs w:val="24"/>
        </w:rPr>
      </w:pPr>
      <w:r w:rsidRPr="00E16C54">
        <w:rPr>
          <w:rFonts w:ascii="Times New Roman" w:hAnsi="Times New Roman" w:cs="Times New Roman"/>
          <w:color w:val="000000" w:themeColor="text1"/>
          <w:sz w:val="24"/>
          <w:szCs w:val="24"/>
          <w:lang w:val="en"/>
        </w:rPr>
        <w:t>"Rosa Linux Documentation". Rosa Linux official website. [Electronic resource]. Available at: [URL: https://rosa.ru/docs/]. (accessed: 15.04.2024)</w:t>
      </w:r>
    </w:p>
    <w:p w14:paraId="1A9BB1BC" w14:textId="77777777" w:rsidR="00125153" w:rsidRPr="00E16C54" w:rsidRDefault="00125153" w:rsidP="00E16C54">
      <w:pPr>
        <w:pStyle w:val="a9"/>
        <w:numPr>
          <w:ilvl w:val="0"/>
          <w:numId w:val="50"/>
        </w:numPr>
        <w:shd w:val="clear" w:color="auto" w:fill="FDFDFD"/>
        <w:spacing w:after="0" w:line="276" w:lineRule="auto"/>
        <w:ind w:left="573" w:hanging="431"/>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"RED OS Documentation". Official site of RED OS. [Electronic resource]. Available at: [URL: https://redos.red-soft.ru/product/docs/]. (accessed: 16.04.2024)</w:t>
      </w:r>
    </w:p>
    <w:p w14:paraId="54C3D18E" w14:textId="77777777"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 xml:space="preserve">Kurpatov D. "Operating Systems. Local and Network Technologies". Moscow, BHV-Petersburg Publ., 2018. (accessed: 17.04.2024) </w:t>
      </w:r>
    </w:p>
    <w:p w14:paraId="1CDD6804" w14:textId="1989C128"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"Astra Linux Guide". Astra Linux official website. [Electronic resource]. Available at: [URL: https://astralinux.ru/en/]. (accessed: 16.04.2024)</w:t>
      </w:r>
    </w:p>
    <w:p w14:paraId="2EC4ECF9" w14:textId="77777777"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 xml:space="preserve">"Alt Linux Guide". Alt Linux official website. [Electronic resource]. Available at: [URL: https://docs.altlinux.org/ru-RU/index.html]. (accessed: 17.04.2024) </w:t>
      </w:r>
    </w:p>
    <w:p w14:paraId="28D28C0A" w14:textId="179AF565"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Tanenbaum E., Bos H. "Modern Operating Systems". 4th edition. Moscow, Williams Publ., 2015. (accessed: 20.04.2024)</w:t>
      </w:r>
    </w:p>
    <w:p w14:paraId="188FF54B" w14:textId="77777777"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 xml:space="preserve">Chernov A. "System Administration of Linux". Moscow, DMK Press Publ., 2020. (accessed: 20.04.2024) </w:t>
      </w:r>
    </w:p>
    <w:p w14:paraId="497F6965" w14:textId="266F8002" w:rsidR="00125153" w:rsidRPr="00E16C54" w:rsidRDefault="00125153" w:rsidP="00E16C54">
      <w:pPr>
        <w:pStyle w:val="a9"/>
        <w:numPr>
          <w:ilvl w:val="0"/>
          <w:numId w:val="50"/>
        </w:numP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 xml:space="preserve">Uymin, A. G. Review of modeling systems: analysis of efficiency on the example of the AtomSkills-2023 championship. 2023. № 11(604). </w:t>
      </w:r>
      <w:r w:rsidR="00E16C54" w:rsidRPr="00E16C54">
        <w:rPr>
          <w:rFonts w:ascii="Times New Roman" w:eastAsia="Times New Roman" w:hAnsi="Times New Roman" w:cs="Times New Roman"/>
          <w:sz w:val="24"/>
          <w:szCs w:val="24"/>
          <w:lang w:val="en" w:eastAsia="ru-RU"/>
        </w:rPr>
        <w:t>pp</w:t>
      </w:r>
      <w:r w:rsidRPr="00E16C54">
        <w:rPr>
          <w:rFonts w:ascii="Times New Roman" w:eastAsia="Times New Roman" w:hAnsi="Times New Roman" w:cs="Times New Roman"/>
          <w:sz w:val="24"/>
          <w:szCs w:val="24"/>
          <w:lang w:val="en" w:eastAsia="ru-RU"/>
        </w:rPr>
        <w:t>. 25-34.</w:t>
      </w:r>
    </w:p>
    <w:p w14:paraId="3CB519BF" w14:textId="74606CC7" w:rsidR="00125153" w:rsidRPr="00E16C54" w:rsidRDefault="00125153" w:rsidP="00E16C54">
      <w:pPr>
        <w:pStyle w:val="a9"/>
        <w:numPr>
          <w:ilvl w:val="0"/>
          <w:numId w:val="50"/>
        </w:numPr>
        <w:pBdr>
          <w:bottom w:val="single" w:sz="12" w:space="1" w:color="auto"/>
        </w:pBdr>
        <w:shd w:val="clear" w:color="auto" w:fill="FDFDFD"/>
        <w:spacing w:after="0" w:line="276" w:lineRule="auto"/>
        <w:jc w:val="both"/>
        <w:rPr>
          <w:rFonts w:ascii="Times New Roman" w:eastAsia="Times New Roman" w:hAnsi="Times New Roman" w:cs="Times New Roman"/>
          <w:sz w:val="24"/>
          <w:szCs w:val="24"/>
          <w:lang w:val="en" w:eastAsia="ru-RU"/>
        </w:rPr>
      </w:pPr>
      <w:r w:rsidRPr="00E16C54">
        <w:rPr>
          <w:rFonts w:ascii="Times New Roman" w:eastAsia="Times New Roman" w:hAnsi="Times New Roman" w:cs="Times New Roman"/>
          <w:sz w:val="24"/>
          <w:szCs w:val="24"/>
          <w:lang w:val="en" w:eastAsia="ru-RU"/>
        </w:rPr>
        <w:t>Network Attacks and Protection Against Them [website]. [2024]. URL: https://tech-geek.ru/network-attacks/ (accessed: 22.04.2024)</w:t>
      </w:r>
    </w:p>
    <w:sectPr w:rsidR="00125153" w:rsidRPr="00E16C54" w:rsidSect="00E16C54">
      <w:headerReference w:type="default" r:id="rId26"/>
      <w:footerReference w:type="default" r:id="rId27"/>
      <w:headerReference w:type="first" r:id="rId28"/>
      <w:footerReference w:type="first" r:id="rId29"/>
      <w:pgSz w:w="11906" w:h="16838"/>
      <w:pgMar w:top="1134" w:right="1134" w:bottom="1134" w:left="1134" w:header="709" w:footer="709"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23C2" w14:textId="77777777" w:rsidR="000B25AB" w:rsidRDefault="000B25AB" w:rsidP="00C31D61">
      <w:pPr>
        <w:spacing w:after="0" w:line="240" w:lineRule="auto"/>
      </w:pPr>
      <w:r>
        <w:separator/>
      </w:r>
    </w:p>
  </w:endnote>
  <w:endnote w:type="continuationSeparator" w:id="0">
    <w:p w14:paraId="1CCA7F0A" w14:textId="77777777" w:rsidR="000B25AB" w:rsidRDefault="000B25AB"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4057" w14:textId="77777777" w:rsidR="000B25AB" w:rsidRDefault="000B25AB" w:rsidP="00C31D61">
      <w:pPr>
        <w:spacing w:after="0" w:line="240" w:lineRule="auto"/>
      </w:pPr>
      <w:r>
        <w:separator/>
      </w:r>
    </w:p>
  </w:footnote>
  <w:footnote w:type="continuationSeparator" w:id="0">
    <w:p w14:paraId="7C442E1E" w14:textId="77777777" w:rsidR="000B25AB" w:rsidRDefault="000B25AB" w:rsidP="00C31D61">
      <w:pPr>
        <w:spacing w:after="0" w:line="240" w:lineRule="auto"/>
      </w:pPr>
      <w:r>
        <w:continuationSeparator/>
      </w:r>
    </w:p>
  </w:footnote>
  <w:footnote w:id="1">
    <w:p w14:paraId="22F32E3E" w14:textId="77777777" w:rsidR="002B486B" w:rsidRDefault="002B486B" w:rsidP="002B486B">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E34A" w14:textId="51E16856" w:rsidR="00901006" w:rsidRPr="00BB3A4D" w:rsidRDefault="00E16C54" w:rsidP="001E3537">
    <w:pPr>
      <w:pBdr>
        <w:bottom w:val="single" w:sz="12" w:space="1" w:color="auto"/>
      </w:pBdr>
      <w:spacing w:after="0" w:line="240" w:lineRule="auto"/>
      <w:jc w:val="center"/>
      <w:rPr>
        <w:rFonts w:ascii="Times New Roman" w:hAnsi="Times New Roman" w:cs="Times New Roman"/>
        <w:spacing w:val="-2"/>
        <w:sz w:val="24"/>
      </w:rPr>
    </w:pPr>
    <w:r w:rsidRPr="00E16C54">
      <w:rPr>
        <w:rFonts w:ascii="Times New Roman" w:hAnsi="Times New Roman" w:cs="Times New Roman"/>
        <w:bCs/>
        <w:sz w:val="24"/>
        <w:szCs w:val="24"/>
      </w:rPr>
      <w:t>Гелич К.А.,</w:t>
    </w:r>
    <w:r w:rsidRPr="00E16C54">
      <w:rPr>
        <w:rFonts w:ascii="Times New Roman" w:hAnsi="Times New Roman" w:cs="Times New Roman"/>
        <w:bCs/>
        <w:iCs/>
        <w:sz w:val="24"/>
        <w:szCs w:val="24"/>
      </w:rPr>
      <w:t xml:space="preserve"> </w:t>
    </w:r>
    <w:r w:rsidRPr="00E16C54">
      <w:rPr>
        <w:rFonts w:ascii="Times New Roman" w:hAnsi="Times New Roman" w:cs="Times New Roman"/>
        <w:bCs/>
        <w:sz w:val="24"/>
        <w:szCs w:val="24"/>
      </w:rPr>
      <w:t>Огородников Ф.А., Уймин А.Г</w:t>
    </w:r>
    <w:r w:rsidR="001B0082" w:rsidRPr="00E16C54">
      <w:rPr>
        <w:rFonts w:ascii="Times New Roman" w:hAnsi="Times New Roman" w:cs="Times New Roman"/>
        <w:bCs/>
        <w:sz w:val="24"/>
        <w:szCs w:val="24"/>
      </w:rPr>
      <w:t>.</w:t>
    </w:r>
    <w:r w:rsidR="001B0082">
      <w:rPr>
        <w:rFonts w:ascii="Times New Roman" w:hAnsi="Times New Roman" w:cs="Times New Roman"/>
        <w:bCs/>
        <w:sz w:val="24"/>
        <w:szCs w:val="24"/>
      </w:rPr>
      <w:t xml:space="preserve"> </w:t>
    </w:r>
    <w:r w:rsidR="001B0082" w:rsidRPr="00E16C54">
      <w:rPr>
        <w:rFonts w:ascii="Times New Roman" w:hAnsi="Times New Roman" w:cs="Times New Roman"/>
        <w:bCs/>
        <w:sz w:val="24"/>
        <w:szCs w:val="24"/>
      </w:rPr>
      <w:t xml:space="preserve">Поддержка </w:t>
    </w:r>
    <w:r w:rsidRPr="00E16C54">
      <w:rPr>
        <w:rFonts w:ascii="Times New Roman" w:hAnsi="Times New Roman" w:cs="Times New Roman"/>
        <w:bCs/>
        <w:sz w:val="24"/>
        <w:szCs w:val="24"/>
      </w:rPr>
      <w:t>файловой системы в LINUX (EXT4 и пр.)</w:t>
    </w:r>
    <w:r w:rsidRPr="00CC430D">
      <w:rPr>
        <w:rFonts w:ascii="Times New Roman" w:hAnsi="Times New Roman" w:cs="Times New Roman"/>
        <w:spacing w:val="-2"/>
        <w:sz w:val="24"/>
      </w:rPr>
      <w:t>// Международный журнал информационных технологий и энергоэффективности. – 20</w:t>
    </w:r>
    <w:r>
      <w:rPr>
        <w:rFonts w:ascii="Times New Roman" w:hAnsi="Times New Roman" w:cs="Times New Roman"/>
        <w:spacing w:val="-2"/>
        <w:sz w:val="24"/>
      </w:rPr>
      <w:t>2</w:t>
    </w:r>
    <w:r w:rsidRPr="00BD697A">
      <w:rPr>
        <w:rFonts w:ascii="Times New Roman" w:hAnsi="Times New Roman" w:cs="Times New Roman"/>
        <w:spacing w:val="-2"/>
        <w:sz w:val="24"/>
      </w:rPr>
      <w:t>4</w:t>
    </w:r>
    <w:r w:rsidRPr="00CC430D">
      <w:rPr>
        <w:rFonts w:ascii="Times New Roman" w:hAnsi="Times New Roman" w:cs="Times New Roman"/>
        <w:spacing w:val="-2"/>
        <w:sz w:val="24"/>
      </w:rPr>
      <w:t>. –</w:t>
    </w:r>
    <w:r>
      <w:rPr>
        <w:rFonts w:ascii="Times New Roman" w:hAnsi="Times New Roman" w:cs="Times New Roman"/>
        <w:spacing w:val="-2"/>
        <w:sz w:val="24"/>
      </w:rPr>
      <w:t xml:space="preserve"> </w:t>
    </w:r>
    <w:r w:rsidRPr="00CC430D">
      <w:rPr>
        <w:rFonts w:ascii="Times New Roman" w:hAnsi="Times New Roman" w:cs="Times New Roman"/>
        <w:spacing w:val="-2"/>
        <w:sz w:val="24"/>
      </w:rPr>
      <w:t>Т</w:t>
    </w:r>
    <w:r>
      <w:rPr>
        <w:rFonts w:ascii="Times New Roman" w:hAnsi="Times New Roman" w:cs="Times New Roman"/>
        <w:spacing w:val="-2"/>
        <w:sz w:val="24"/>
      </w:rPr>
      <w:t>.</w:t>
    </w:r>
    <w:r w:rsidRPr="00CC430D">
      <w:rPr>
        <w:rFonts w:ascii="Times New Roman" w:hAnsi="Times New Roman" w:cs="Times New Roman"/>
        <w:spacing w:val="-2"/>
        <w:sz w:val="24"/>
      </w:rPr>
      <w:t xml:space="preserve"> </w:t>
    </w:r>
    <w:r w:rsidRPr="00824C03">
      <w:rPr>
        <w:rFonts w:ascii="Times New Roman" w:hAnsi="Times New Roman" w:cs="Times New Roman"/>
        <w:spacing w:val="-2"/>
        <w:sz w:val="24"/>
      </w:rPr>
      <w:t>9</w:t>
    </w:r>
    <w:r w:rsidRPr="00D207EA">
      <w:rPr>
        <w:rFonts w:ascii="Times New Roman" w:hAnsi="Times New Roman" w:cs="Times New Roman"/>
        <w:spacing w:val="-2"/>
        <w:sz w:val="24"/>
      </w:rPr>
      <w:t xml:space="preserve"> № </w:t>
    </w:r>
    <w:r>
      <w:rPr>
        <w:rFonts w:ascii="Times New Roman" w:hAnsi="Times New Roman" w:cs="Times New Roman"/>
        <w:spacing w:val="-2"/>
        <w:sz w:val="24"/>
      </w:rPr>
      <w:t>8</w:t>
    </w:r>
    <w:r w:rsidRPr="00D207EA">
      <w:rPr>
        <w:rFonts w:ascii="Times New Roman" w:hAnsi="Times New Roman" w:cs="Times New Roman"/>
        <w:spacing w:val="-2"/>
        <w:sz w:val="24"/>
      </w:rPr>
      <w:t>(</w:t>
    </w:r>
    <w:r>
      <w:rPr>
        <w:rFonts w:ascii="Times New Roman" w:hAnsi="Times New Roman" w:cs="Times New Roman"/>
        <w:spacing w:val="-2"/>
        <w:sz w:val="24"/>
      </w:rPr>
      <w:t>46</w:t>
    </w:r>
    <w:r w:rsidRPr="00D207EA">
      <w:rPr>
        <w:rFonts w:ascii="Times New Roman" w:hAnsi="Times New Roman" w:cs="Times New Roman"/>
        <w:spacing w:val="-2"/>
        <w:sz w:val="24"/>
      </w:rPr>
      <w:t xml:space="preserve">) с. </w:t>
    </w:r>
    <w:r>
      <w:rPr>
        <w:rFonts w:ascii="Times New Roman" w:hAnsi="Times New Roman" w:cs="Times New Roman"/>
        <w:spacing w:val="-2"/>
        <w:sz w:val="24"/>
      </w:rPr>
      <w:t>105</w:t>
    </w:r>
    <w:r w:rsidRPr="00AF3E89">
      <w:rPr>
        <w:rFonts w:ascii="Times New Roman" w:hAnsi="Times New Roman" w:cs="Times New Roman"/>
        <w:spacing w:val="-2"/>
        <w:sz w:val="24"/>
      </w:rPr>
      <w:t>–</w:t>
    </w:r>
    <w:r>
      <w:rPr>
        <w:rFonts w:ascii="Times New Roman" w:hAnsi="Times New Roman" w:cs="Times New Roman"/>
        <w:spacing w:val="-2"/>
        <w:sz w:val="24"/>
      </w:rPr>
      <w:t xml:space="preserve">114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482640C7" w14:textId="73E495D0" w:rsidR="00901006" w:rsidRPr="00E16C54" w:rsidRDefault="00E16C54" w:rsidP="00E16C54">
          <w:pPr>
            <w:jc w:val="center"/>
            <w:rPr>
              <w:rFonts w:ascii="Times New Roman" w:eastAsia="Times New Roman" w:hAnsi="Times New Roman" w:cs="Times New Roman"/>
              <w:bCs/>
              <w:sz w:val="24"/>
              <w:szCs w:val="24"/>
              <w:lang w:eastAsia="ru-RU"/>
            </w:rPr>
          </w:pPr>
          <w:bookmarkStart w:id="9" w:name="_Hlk67514766"/>
          <w:r w:rsidRPr="00E16C54">
            <w:rPr>
              <w:rFonts w:ascii="Times New Roman" w:hAnsi="Times New Roman" w:cs="Times New Roman"/>
              <w:bCs/>
              <w:sz w:val="24"/>
              <w:szCs w:val="24"/>
            </w:rPr>
            <w:t>Гелич К.А.,</w:t>
          </w:r>
          <w:r w:rsidRPr="00E16C54">
            <w:rPr>
              <w:rFonts w:ascii="Times New Roman" w:hAnsi="Times New Roman" w:cs="Times New Roman"/>
              <w:bCs/>
              <w:iCs/>
              <w:sz w:val="24"/>
              <w:szCs w:val="24"/>
            </w:rPr>
            <w:t xml:space="preserve"> </w:t>
          </w:r>
          <w:r w:rsidRPr="00E16C54">
            <w:rPr>
              <w:rFonts w:ascii="Times New Roman" w:hAnsi="Times New Roman" w:cs="Times New Roman"/>
              <w:bCs/>
              <w:sz w:val="24"/>
              <w:szCs w:val="24"/>
            </w:rPr>
            <w:t>Огородников Ф.А., Уймин А.Г.</w:t>
          </w:r>
          <w:r>
            <w:rPr>
              <w:rFonts w:ascii="Times New Roman" w:hAnsi="Times New Roman" w:cs="Times New Roman"/>
              <w:bCs/>
              <w:sz w:val="24"/>
              <w:szCs w:val="24"/>
            </w:rPr>
            <w:t xml:space="preserve"> </w:t>
          </w:r>
          <w:r w:rsidR="001B0082" w:rsidRPr="00E16C54">
            <w:rPr>
              <w:rFonts w:ascii="Times New Roman" w:hAnsi="Times New Roman" w:cs="Times New Roman"/>
              <w:bCs/>
              <w:sz w:val="24"/>
              <w:szCs w:val="24"/>
            </w:rPr>
            <w:t>Поддержка</w:t>
          </w:r>
          <w:r w:rsidRPr="00E16C54">
            <w:rPr>
              <w:rFonts w:ascii="Times New Roman" w:hAnsi="Times New Roman" w:cs="Times New Roman"/>
              <w:bCs/>
              <w:sz w:val="24"/>
              <w:szCs w:val="24"/>
            </w:rPr>
            <w:t xml:space="preserve"> файловой системы в LINUX (EXT4 и пр.)</w:t>
          </w:r>
          <w:r w:rsidR="00901006" w:rsidRPr="00CC430D">
            <w:rPr>
              <w:rFonts w:ascii="Times New Roman" w:hAnsi="Times New Roman" w:cs="Times New Roman"/>
              <w:spacing w:val="-2"/>
              <w:sz w:val="24"/>
            </w:rPr>
            <w:t>// Международный журнал информационных технологий и энергоэффективности. – 20</w:t>
          </w:r>
          <w:r w:rsidR="00901006">
            <w:rPr>
              <w:rFonts w:ascii="Times New Roman" w:hAnsi="Times New Roman" w:cs="Times New Roman"/>
              <w:spacing w:val="-2"/>
              <w:sz w:val="24"/>
            </w:rPr>
            <w:t>2</w:t>
          </w:r>
          <w:r w:rsidR="00BD697A" w:rsidRPr="00BD697A">
            <w:rPr>
              <w:rFonts w:ascii="Times New Roman" w:hAnsi="Times New Roman" w:cs="Times New Roman"/>
              <w:spacing w:val="-2"/>
              <w:sz w:val="24"/>
            </w:rPr>
            <w:t>4</w:t>
          </w:r>
          <w:r w:rsidR="00901006" w:rsidRPr="00CC430D">
            <w:rPr>
              <w:rFonts w:ascii="Times New Roman" w:hAnsi="Times New Roman" w:cs="Times New Roman"/>
              <w:spacing w:val="-2"/>
              <w:sz w:val="24"/>
            </w:rPr>
            <w:t>. –</w:t>
          </w:r>
          <w:r w:rsidR="00EE1B53">
            <w:rPr>
              <w:rFonts w:ascii="Times New Roman" w:hAnsi="Times New Roman" w:cs="Times New Roman"/>
              <w:spacing w:val="-2"/>
              <w:sz w:val="24"/>
            </w:rPr>
            <w:t xml:space="preserve"> </w:t>
          </w:r>
          <w:r w:rsidR="00901006" w:rsidRPr="00CC430D">
            <w:rPr>
              <w:rFonts w:ascii="Times New Roman" w:hAnsi="Times New Roman" w:cs="Times New Roman"/>
              <w:spacing w:val="-2"/>
              <w:sz w:val="24"/>
            </w:rPr>
            <w:t>Т</w:t>
          </w:r>
          <w:r w:rsidR="00901006">
            <w:rPr>
              <w:rFonts w:ascii="Times New Roman" w:hAnsi="Times New Roman" w:cs="Times New Roman"/>
              <w:spacing w:val="-2"/>
              <w:sz w:val="24"/>
            </w:rPr>
            <w:t>.</w:t>
          </w:r>
          <w:r w:rsidR="00901006" w:rsidRPr="00CC430D">
            <w:rPr>
              <w:rFonts w:ascii="Times New Roman" w:hAnsi="Times New Roman" w:cs="Times New Roman"/>
              <w:spacing w:val="-2"/>
              <w:sz w:val="24"/>
            </w:rPr>
            <w:t xml:space="preserve"> </w:t>
          </w:r>
          <w:r w:rsidR="00824C03" w:rsidRPr="00824C03">
            <w:rPr>
              <w:rFonts w:ascii="Times New Roman" w:hAnsi="Times New Roman" w:cs="Times New Roman"/>
              <w:spacing w:val="-2"/>
              <w:sz w:val="24"/>
            </w:rPr>
            <w:t>9</w:t>
          </w:r>
          <w:r w:rsidR="00901006" w:rsidRPr="00D207EA">
            <w:rPr>
              <w:rFonts w:ascii="Times New Roman" w:hAnsi="Times New Roman" w:cs="Times New Roman"/>
              <w:spacing w:val="-2"/>
              <w:sz w:val="24"/>
            </w:rPr>
            <w:t xml:space="preserve"> № </w:t>
          </w:r>
          <w:r w:rsidR="00602601">
            <w:rPr>
              <w:rFonts w:ascii="Times New Roman" w:hAnsi="Times New Roman" w:cs="Times New Roman"/>
              <w:spacing w:val="-2"/>
              <w:sz w:val="24"/>
            </w:rPr>
            <w:t>8</w:t>
          </w:r>
          <w:r w:rsidR="00901006" w:rsidRPr="00D207EA">
            <w:rPr>
              <w:rFonts w:ascii="Times New Roman" w:hAnsi="Times New Roman" w:cs="Times New Roman"/>
              <w:spacing w:val="-2"/>
              <w:sz w:val="24"/>
            </w:rPr>
            <w:t>(</w:t>
          </w:r>
          <w:r w:rsidR="00824C03">
            <w:rPr>
              <w:rFonts w:ascii="Times New Roman" w:hAnsi="Times New Roman" w:cs="Times New Roman"/>
              <w:spacing w:val="-2"/>
              <w:sz w:val="24"/>
            </w:rPr>
            <w:t>4</w:t>
          </w:r>
          <w:r w:rsidR="00602601">
            <w:rPr>
              <w:rFonts w:ascii="Times New Roman" w:hAnsi="Times New Roman" w:cs="Times New Roman"/>
              <w:spacing w:val="-2"/>
              <w:sz w:val="24"/>
            </w:rPr>
            <w:t>6</w:t>
          </w:r>
          <w:r w:rsidR="00901006" w:rsidRPr="00D207EA">
            <w:rPr>
              <w:rFonts w:ascii="Times New Roman" w:hAnsi="Times New Roman" w:cs="Times New Roman"/>
              <w:spacing w:val="-2"/>
              <w:sz w:val="24"/>
            </w:rPr>
            <w:t xml:space="preserve">) с. </w:t>
          </w:r>
          <w:r>
            <w:rPr>
              <w:rFonts w:ascii="Times New Roman" w:hAnsi="Times New Roman" w:cs="Times New Roman"/>
              <w:spacing w:val="-2"/>
              <w:sz w:val="24"/>
            </w:rPr>
            <w:t>105</w:t>
          </w:r>
          <w:r w:rsidR="00901006" w:rsidRPr="00AF3E89">
            <w:rPr>
              <w:rFonts w:ascii="Times New Roman" w:hAnsi="Times New Roman" w:cs="Times New Roman"/>
              <w:spacing w:val="-2"/>
              <w:sz w:val="24"/>
            </w:rPr>
            <w:t>–</w:t>
          </w:r>
          <w:r w:rsidR="001E3537">
            <w:rPr>
              <w:rFonts w:ascii="Times New Roman" w:hAnsi="Times New Roman" w:cs="Times New Roman"/>
              <w:spacing w:val="-2"/>
              <w:sz w:val="24"/>
            </w:rPr>
            <w:t>1</w:t>
          </w:r>
          <w:r>
            <w:rPr>
              <w:rFonts w:ascii="Times New Roman" w:hAnsi="Times New Roman" w:cs="Times New Roman"/>
              <w:spacing w:val="-2"/>
              <w:sz w:val="24"/>
            </w:rPr>
            <w:t>1</w:t>
          </w:r>
          <w:r w:rsidR="001E3537">
            <w:rPr>
              <w:rFonts w:ascii="Times New Roman" w:hAnsi="Times New Roman" w:cs="Times New Roman"/>
              <w:spacing w:val="-2"/>
              <w:sz w:val="24"/>
            </w:rPr>
            <w:t>4</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9"/>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9"/>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9"/>
            <w:jc w:val="center"/>
            <w:rPr>
              <w:rFonts w:ascii="Times New Roman" w:hAnsi="Times New Roman" w:cs="Times New Roman"/>
              <w:spacing w:val="-4"/>
              <w:sz w:val="24"/>
            </w:rPr>
          </w:pPr>
        </w:p>
        <w:p w14:paraId="3D542666" w14:textId="77777777" w:rsidR="00901006" w:rsidRPr="00A8317F" w:rsidRDefault="00901006" w:rsidP="00963372">
          <w:pPr>
            <w:pStyle w:val="af9"/>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7"/>
                <w:rFonts w:ascii="Times New Roman" w:hAnsi="Times New Roman" w:cs="Times New Roman"/>
                <w:spacing w:val="-6"/>
                <w:sz w:val="24"/>
                <w:lang w:val="en-US"/>
              </w:rPr>
              <w:t>h</w:t>
            </w:r>
            <w:r w:rsidRPr="00A8317F">
              <w:rPr>
                <w:rStyle w:val="af7"/>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9"/>
          </w:pPr>
          <w:r>
            <w:rPr>
              <w:noProof/>
              <w:lang w:eastAsia="ru-RU"/>
            </w:rPr>
            <w:drawing>
              <wp:inline distT="0" distB="0" distL="0" distR="0" wp14:anchorId="54D9BB8A" wp14:editId="3FFC78B2">
                <wp:extent cx="944880" cy="1212850"/>
                <wp:effectExtent l="0" t="0" r="0" b="0"/>
                <wp:docPr id="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9"/>
  </w:tbl>
  <w:p w14:paraId="0384B165" w14:textId="77777777" w:rsidR="00901006" w:rsidRPr="00531279" w:rsidRDefault="00901006" w:rsidP="00531279">
    <w:pPr>
      <w:pStyle w:val="af9"/>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722D"/>
    <w:multiLevelType w:val="hybridMultilevel"/>
    <w:tmpl w:val="519A0AC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1DF7405"/>
    <w:multiLevelType w:val="multilevel"/>
    <w:tmpl w:val="5DCA80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 w15:restartNumberingAfterBreak="0">
    <w:nsid w:val="17676E2B"/>
    <w:multiLevelType w:val="multilevel"/>
    <w:tmpl w:val="66E84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F239B5"/>
    <w:multiLevelType w:val="hybridMultilevel"/>
    <w:tmpl w:val="2ADCB66C"/>
    <w:lvl w:ilvl="0" w:tplc="5E426D90">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11C9D"/>
    <w:multiLevelType w:val="hybridMultilevel"/>
    <w:tmpl w:val="5C6AD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70FB2"/>
    <w:multiLevelType w:val="hybridMultilevel"/>
    <w:tmpl w:val="C9D488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BC22A0"/>
    <w:multiLevelType w:val="hybridMultilevel"/>
    <w:tmpl w:val="0396D094"/>
    <w:lvl w:ilvl="0" w:tplc="5E426D90">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D52BB9"/>
    <w:multiLevelType w:val="hybridMultilevel"/>
    <w:tmpl w:val="AF4CA5C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3" w15:restartNumberingAfterBreak="0">
    <w:nsid w:val="2B8374AA"/>
    <w:multiLevelType w:val="hybridMultilevel"/>
    <w:tmpl w:val="8F2AAE94"/>
    <w:lvl w:ilvl="0" w:tplc="5E426D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C6E2AC0"/>
    <w:multiLevelType w:val="hybridMultilevel"/>
    <w:tmpl w:val="A136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827F6"/>
    <w:multiLevelType w:val="hybridMultilevel"/>
    <w:tmpl w:val="76C279AA"/>
    <w:lvl w:ilvl="0" w:tplc="769498F4">
      <w:numFmt w:val="bullet"/>
      <w:lvlText w:val="•"/>
      <w:lvlJc w:val="left"/>
      <w:pPr>
        <w:ind w:left="1171" w:hanging="360"/>
      </w:pPr>
      <w:rPr>
        <w:rFonts w:ascii="Times New Roman" w:eastAsia="Times New Roman" w:hAnsi="Times New Roman" w:cs="Times New Roman"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16" w15:restartNumberingAfterBreak="0">
    <w:nsid w:val="32F34388"/>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7"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E57760"/>
    <w:multiLevelType w:val="multilevel"/>
    <w:tmpl w:val="DE2E3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7937CF"/>
    <w:multiLevelType w:val="hybridMultilevel"/>
    <w:tmpl w:val="41F25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A61D6"/>
    <w:multiLevelType w:val="hybridMultilevel"/>
    <w:tmpl w:val="9F5E6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DCB547D"/>
    <w:multiLevelType w:val="hybridMultilevel"/>
    <w:tmpl w:val="7682B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55EEF"/>
    <w:multiLevelType w:val="hybridMultilevel"/>
    <w:tmpl w:val="A2701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E4115CC"/>
    <w:multiLevelType w:val="hybridMultilevel"/>
    <w:tmpl w:val="ACC21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016EDA"/>
    <w:multiLevelType w:val="hybridMultilevel"/>
    <w:tmpl w:val="C5A4A0C0"/>
    <w:lvl w:ilvl="0" w:tplc="3B4E9A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3DE563A"/>
    <w:multiLevelType w:val="multilevel"/>
    <w:tmpl w:val="513CE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100DCC"/>
    <w:multiLevelType w:val="hybridMultilevel"/>
    <w:tmpl w:val="F6F6D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5FE4922"/>
    <w:multiLevelType w:val="multilevel"/>
    <w:tmpl w:val="C3703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30" w15:restartNumberingAfterBreak="0">
    <w:nsid w:val="59D22148"/>
    <w:multiLevelType w:val="multilevel"/>
    <w:tmpl w:val="EC0C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3" w15:restartNumberingAfterBreak="0">
    <w:nsid w:val="604A3CC4"/>
    <w:multiLevelType w:val="hybridMultilevel"/>
    <w:tmpl w:val="B1E661FA"/>
    <w:lvl w:ilvl="0" w:tplc="3334C2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0851C73"/>
    <w:multiLevelType w:val="multilevel"/>
    <w:tmpl w:val="4C6EA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2D40C8"/>
    <w:multiLevelType w:val="hybridMultilevel"/>
    <w:tmpl w:val="4B9C34CC"/>
    <w:lvl w:ilvl="0" w:tplc="331E671E">
      <w:start w:val="1"/>
      <w:numFmt w:val="decimal"/>
      <w:lvlText w:val="%1."/>
      <w:lvlJc w:val="left"/>
      <w:pPr>
        <w:ind w:left="572" w:hanging="4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6161CA5"/>
    <w:multiLevelType w:val="hybridMultilevel"/>
    <w:tmpl w:val="3982A8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AD05DD"/>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41"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9DE0569"/>
    <w:multiLevelType w:val="hybridMultilevel"/>
    <w:tmpl w:val="E1FC07EE"/>
    <w:lvl w:ilvl="0" w:tplc="84902EC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F72CD9"/>
    <w:multiLevelType w:val="hybridMultilevel"/>
    <w:tmpl w:val="2ADCB66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03533328">
    <w:abstractNumId w:val="9"/>
  </w:num>
  <w:num w:numId="2" w16cid:durableId="691885238">
    <w:abstractNumId w:val="21"/>
  </w:num>
  <w:num w:numId="3" w16cid:durableId="803547593">
    <w:abstractNumId w:val="29"/>
  </w:num>
  <w:num w:numId="4" w16cid:durableId="816609601">
    <w:abstractNumId w:val="32"/>
  </w:num>
  <w:num w:numId="5" w16cid:durableId="1551573266">
    <w:abstractNumId w:val="39"/>
  </w:num>
  <w:num w:numId="6" w16cid:durableId="486823979">
    <w:abstractNumId w:val="31"/>
  </w:num>
  <w:num w:numId="7" w16cid:durableId="179394159">
    <w:abstractNumId w:val="3"/>
  </w:num>
  <w:num w:numId="8" w16cid:durableId="1144008445">
    <w:abstractNumId w:val="37"/>
  </w:num>
  <w:num w:numId="9" w16cid:durableId="1968001977">
    <w:abstractNumId w:val="17"/>
  </w:num>
  <w:num w:numId="10" w16cid:durableId="1867407958">
    <w:abstractNumId w:val="41"/>
  </w:num>
  <w:num w:numId="11" w16cid:durableId="1202208206">
    <w:abstractNumId w:val="6"/>
  </w:num>
  <w:num w:numId="12" w16cid:durableId="1196387558">
    <w:abstractNumId w:val="12"/>
  </w:num>
  <w:num w:numId="13" w16cid:durableId="563418440">
    <w:abstractNumId w:val="2"/>
  </w:num>
  <w:num w:numId="14" w16cid:durableId="1600718055">
    <w:abstractNumId w:val="42"/>
  </w:num>
  <w:num w:numId="15" w16cid:durableId="1594901941">
    <w:abstractNumId w:val="36"/>
  </w:num>
  <w:num w:numId="16" w16cid:durableId="445278141">
    <w:abstractNumId w:val="40"/>
  </w:num>
  <w:num w:numId="17" w16cid:durableId="128793218">
    <w:abstractNumId w:val="26"/>
  </w:num>
  <w:num w:numId="18" w16cid:durableId="1472022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07702">
    <w:abstractNumId w:val="4"/>
  </w:num>
  <w:num w:numId="20" w16cid:durableId="15081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934695">
    <w:abstractNumId w:val="28"/>
  </w:num>
  <w:num w:numId="22" w16cid:durableId="10649099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611275">
    <w:abstractNumId w:val="16"/>
  </w:num>
  <w:num w:numId="24" w16cid:durableId="1766923538">
    <w:abstractNumId w:val="18"/>
  </w:num>
  <w:num w:numId="25" w16cid:durableId="1188061477">
    <w:abstractNumId w:val="30"/>
  </w:num>
  <w:num w:numId="26" w16cid:durableId="10069779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5076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8782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59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444167">
    <w:abstractNumId w:val="5"/>
  </w:num>
  <w:num w:numId="31" w16cid:durableId="995379521">
    <w:abstractNumId w:val="44"/>
  </w:num>
  <w:num w:numId="32" w16cid:durableId="82847164">
    <w:abstractNumId w:val="22"/>
  </w:num>
  <w:num w:numId="33" w16cid:durableId="784083233">
    <w:abstractNumId w:val="19"/>
  </w:num>
  <w:num w:numId="34" w16cid:durableId="1359621992">
    <w:abstractNumId w:val="43"/>
  </w:num>
  <w:num w:numId="35" w16cid:durableId="1179856980">
    <w:abstractNumId w:val="25"/>
  </w:num>
  <w:num w:numId="36" w16cid:durableId="406271366">
    <w:abstractNumId w:val="23"/>
  </w:num>
  <w:num w:numId="37" w16cid:durableId="703677950">
    <w:abstractNumId w:val="7"/>
  </w:num>
  <w:num w:numId="38" w16cid:durableId="557253243">
    <w:abstractNumId w:val="11"/>
  </w:num>
  <w:num w:numId="39" w16cid:durableId="1486895994">
    <w:abstractNumId w:val="24"/>
  </w:num>
  <w:num w:numId="40" w16cid:durableId="831066289">
    <w:abstractNumId w:val="14"/>
  </w:num>
  <w:num w:numId="41" w16cid:durableId="978025541">
    <w:abstractNumId w:val="1"/>
  </w:num>
  <w:num w:numId="42" w16cid:durableId="1901282484">
    <w:abstractNumId w:val="38"/>
  </w:num>
  <w:num w:numId="43" w16cid:durableId="1957446426">
    <w:abstractNumId w:val="0"/>
  </w:num>
  <w:num w:numId="44" w16cid:durableId="579683252">
    <w:abstractNumId w:val="34"/>
  </w:num>
  <w:num w:numId="45" w16cid:durableId="2089767673">
    <w:abstractNumId w:val="15"/>
  </w:num>
  <w:num w:numId="46" w16cid:durableId="838227940">
    <w:abstractNumId w:val="8"/>
  </w:num>
  <w:num w:numId="47" w16cid:durableId="1028602405">
    <w:abstractNumId w:val="20"/>
  </w:num>
  <w:num w:numId="48" w16cid:durableId="339698715">
    <w:abstractNumId w:val="33"/>
  </w:num>
  <w:num w:numId="49" w16cid:durableId="2021395848">
    <w:abstractNumId w:val="27"/>
  </w:num>
  <w:num w:numId="50" w16cid:durableId="105384428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07F06"/>
    <w:rsid w:val="00013C15"/>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66F4A"/>
    <w:rsid w:val="00075849"/>
    <w:rsid w:val="0007665B"/>
    <w:rsid w:val="00083318"/>
    <w:rsid w:val="00096633"/>
    <w:rsid w:val="000A35D1"/>
    <w:rsid w:val="000A6F5A"/>
    <w:rsid w:val="000B2138"/>
    <w:rsid w:val="000B25AB"/>
    <w:rsid w:val="000C47AE"/>
    <w:rsid w:val="000C70AE"/>
    <w:rsid w:val="000D0E34"/>
    <w:rsid w:val="000D3BA3"/>
    <w:rsid w:val="000D546C"/>
    <w:rsid w:val="000D61B3"/>
    <w:rsid w:val="000D6358"/>
    <w:rsid w:val="000E56DA"/>
    <w:rsid w:val="000F1126"/>
    <w:rsid w:val="000F1A4E"/>
    <w:rsid w:val="000F3EA9"/>
    <w:rsid w:val="00107823"/>
    <w:rsid w:val="00107FA6"/>
    <w:rsid w:val="0011631F"/>
    <w:rsid w:val="001168AD"/>
    <w:rsid w:val="00117A62"/>
    <w:rsid w:val="0012217A"/>
    <w:rsid w:val="00125153"/>
    <w:rsid w:val="00127EC8"/>
    <w:rsid w:val="00140BCA"/>
    <w:rsid w:val="001425A4"/>
    <w:rsid w:val="00142BEA"/>
    <w:rsid w:val="00143779"/>
    <w:rsid w:val="00147B1E"/>
    <w:rsid w:val="00155008"/>
    <w:rsid w:val="00156A8D"/>
    <w:rsid w:val="001573C7"/>
    <w:rsid w:val="00166B43"/>
    <w:rsid w:val="001670F4"/>
    <w:rsid w:val="00175156"/>
    <w:rsid w:val="0018020F"/>
    <w:rsid w:val="0018298B"/>
    <w:rsid w:val="0018443E"/>
    <w:rsid w:val="00185748"/>
    <w:rsid w:val="00186A48"/>
    <w:rsid w:val="001906CE"/>
    <w:rsid w:val="0019364D"/>
    <w:rsid w:val="00196D34"/>
    <w:rsid w:val="001A0313"/>
    <w:rsid w:val="001A15A9"/>
    <w:rsid w:val="001A4032"/>
    <w:rsid w:val="001A5F81"/>
    <w:rsid w:val="001B0082"/>
    <w:rsid w:val="001B0E11"/>
    <w:rsid w:val="001B285D"/>
    <w:rsid w:val="001B3D5A"/>
    <w:rsid w:val="001B5BFF"/>
    <w:rsid w:val="001C4E87"/>
    <w:rsid w:val="001D1C03"/>
    <w:rsid w:val="001D38C6"/>
    <w:rsid w:val="001D70EC"/>
    <w:rsid w:val="001D72CB"/>
    <w:rsid w:val="001E1BF8"/>
    <w:rsid w:val="001E3537"/>
    <w:rsid w:val="001E43B5"/>
    <w:rsid w:val="001E473B"/>
    <w:rsid w:val="001E478C"/>
    <w:rsid w:val="001E5725"/>
    <w:rsid w:val="001E77AE"/>
    <w:rsid w:val="001F0298"/>
    <w:rsid w:val="001F0644"/>
    <w:rsid w:val="001F28B6"/>
    <w:rsid w:val="001F29A0"/>
    <w:rsid w:val="001F49DF"/>
    <w:rsid w:val="001F50DC"/>
    <w:rsid w:val="0020115C"/>
    <w:rsid w:val="00201B4D"/>
    <w:rsid w:val="00203D07"/>
    <w:rsid w:val="00204192"/>
    <w:rsid w:val="00204BB5"/>
    <w:rsid w:val="002051B6"/>
    <w:rsid w:val="00205DBF"/>
    <w:rsid w:val="00214A42"/>
    <w:rsid w:val="00215E49"/>
    <w:rsid w:val="002161DB"/>
    <w:rsid w:val="0022560F"/>
    <w:rsid w:val="00227726"/>
    <w:rsid w:val="00227FFA"/>
    <w:rsid w:val="00233728"/>
    <w:rsid w:val="00241D7E"/>
    <w:rsid w:val="00245260"/>
    <w:rsid w:val="00260489"/>
    <w:rsid w:val="0026500A"/>
    <w:rsid w:val="002662CC"/>
    <w:rsid w:val="00266919"/>
    <w:rsid w:val="0027085A"/>
    <w:rsid w:val="00273685"/>
    <w:rsid w:val="0028196B"/>
    <w:rsid w:val="002907E9"/>
    <w:rsid w:val="002913EA"/>
    <w:rsid w:val="00291C04"/>
    <w:rsid w:val="00297A47"/>
    <w:rsid w:val="00297B36"/>
    <w:rsid w:val="002A3A37"/>
    <w:rsid w:val="002A66C0"/>
    <w:rsid w:val="002B486B"/>
    <w:rsid w:val="002B764C"/>
    <w:rsid w:val="002B7712"/>
    <w:rsid w:val="002C0F5A"/>
    <w:rsid w:val="002C1A2C"/>
    <w:rsid w:val="002C1CC7"/>
    <w:rsid w:val="002C3806"/>
    <w:rsid w:val="002C39A1"/>
    <w:rsid w:val="002C7CB4"/>
    <w:rsid w:val="002D099C"/>
    <w:rsid w:val="002D73AC"/>
    <w:rsid w:val="002E5111"/>
    <w:rsid w:val="002E5177"/>
    <w:rsid w:val="002E76BF"/>
    <w:rsid w:val="002E7F51"/>
    <w:rsid w:val="002F32D8"/>
    <w:rsid w:val="002F34F7"/>
    <w:rsid w:val="002F4415"/>
    <w:rsid w:val="002F6526"/>
    <w:rsid w:val="00302D35"/>
    <w:rsid w:val="00305554"/>
    <w:rsid w:val="003130D4"/>
    <w:rsid w:val="00324C4F"/>
    <w:rsid w:val="00331E5A"/>
    <w:rsid w:val="0033412F"/>
    <w:rsid w:val="00335B04"/>
    <w:rsid w:val="00336EE7"/>
    <w:rsid w:val="00340100"/>
    <w:rsid w:val="0034453A"/>
    <w:rsid w:val="0034549D"/>
    <w:rsid w:val="003458ED"/>
    <w:rsid w:val="00345AF6"/>
    <w:rsid w:val="00351EA8"/>
    <w:rsid w:val="00355BF2"/>
    <w:rsid w:val="00360AA7"/>
    <w:rsid w:val="00372B80"/>
    <w:rsid w:val="00373903"/>
    <w:rsid w:val="00374978"/>
    <w:rsid w:val="0037639C"/>
    <w:rsid w:val="00376F10"/>
    <w:rsid w:val="00380531"/>
    <w:rsid w:val="00381499"/>
    <w:rsid w:val="00386528"/>
    <w:rsid w:val="0038783E"/>
    <w:rsid w:val="0039119A"/>
    <w:rsid w:val="00392399"/>
    <w:rsid w:val="0039275E"/>
    <w:rsid w:val="00394F31"/>
    <w:rsid w:val="00397D71"/>
    <w:rsid w:val="003A263C"/>
    <w:rsid w:val="003A38B4"/>
    <w:rsid w:val="003A4BB0"/>
    <w:rsid w:val="003A72EC"/>
    <w:rsid w:val="003C03A3"/>
    <w:rsid w:val="003C145A"/>
    <w:rsid w:val="003C2A2B"/>
    <w:rsid w:val="003C2F56"/>
    <w:rsid w:val="003C565D"/>
    <w:rsid w:val="003C6177"/>
    <w:rsid w:val="003D159D"/>
    <w:rsid w:val="003D4104"/>
    <w:rsid w:val="003F5154"/>
    <w:rsid w:val="003F63EC"/>
    <w:rsid w:val="003F6E42"/>
    <w:rsid w:val="003F7267"/>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510ED"/>
    <w:rsid w:val="0045177A"/>
    <w:rsid w:val="0045185B"/>
    <w:rsid w:val="004519FF"/>
    <w:rsid w:val="00455FEC"/>
    <w:rsid w:val="00457671"/>
    <w:rsid w:val="00460801"/>
    <w:rsid w:val="00461A20"/>
    <w:rsid w:val="00461F4C"/>
    <w:rsid w:val="00465F5E"/>
    <w:rsid w:val="00467490"/>
    <w:rsid w:val="004676AF"/>
    <w:rsid w:val="0047019D"/>
    <w:rsid w:val="00472D58"/>
    <w:rsid w:val="00473C42"/>
    <w:rsid w:val="00474419"/>
    <w:rsid w:val="00476FA2"/>
    <w:rsid w:val="00481FC1"/>
    <w:rsid w:val="00484E8C"/>
    <w:rsid w:val="00485636"/>
    <w:rsid w:val="00486E02"/>
    <w:rsid w:val="00496787"/>
    <w:rsid w:val="00496D16"/>
    <w:rsid w:val="00497DB4"/>
    <w:rsid w:val="004A224D"/>
    <w:rsid w:val="004B3F81"/>
    <w:rsid w:val="004C1191"/>
    <w:rsid w:val="004C4B25"/>
    <w:rsid w:val="004D3ABE"/>
    <w:rsid w:val="004D5EC4"/>
    <w:rsid w:val="004E1204"/>
    <w:rsid w:val="004E6B93"/>
    <w:rsid w:val="004F530D"/>
    <w:rsid w:val="00501E47"/>
    <w:rsid w:val="00502643"/>
    <w:rsid w:val="00503529"/>
    <w:rsid w:val="005231BE"/>
    <w:rsid w:val="00523468"/>
    <w:rsid w:val="00523B98"/>
    <w:rsid w:val="005309AD"/>
    <w:rsid w:val="00531279"/>
    <w:rsid w:val="00531F80"/>
    <w:rsid w:val="00533108"/>
    <w:rsid w:val="005378C1"/>
    <w:rsid w:val="00540640"/>
    <w:rsid w:val="00543F80"/>
    <w:rsid w:val="00550A01"/>
    <w:rsid w:val="00552C69"/>
    <w:rsid w:val="00554580"/>
    <w:rsid w:val="00556363"/>
    <w:rsid w:val="00556E27"/>
    <w:rsid w:val="005579E1"/>
    <w:rsid w:val="00564074"/>
    <w:rsid w:val="00572717"/>
    <w:rsid w:val="0057397A"/>
    <w:rsid w:val="0057656F"/>
    <w:rsid w:val="00577146"/>
    <w:rsid w:val="00580697"/>
    <w:rsid w:val="00582160"/>
    <w:rsid w:val="005857F2"/>
    <w:rsid w:val="00591A59"/>
    <w:rsid w:val="0059442B"/>
    <w:rsid w:val="005A18AE"/>
    <w:rsid w:val="005A5A77"/>
    <w:rsid w:val="005B1A88"/>
    <w:rsid w:val="005C0919"/>
    <w:rsid w:val="005C1481"/>
    <w:rsid w:val="005C3ED4"/>
    <w:rsid w:val="005C4BEC"/>
    <w:rsid w:val="005C62A1"/>
    <w:rsid w:val="005D0F37"/>
    <w:rsid w:val="005D3B81"/>
    <w:rsid w:val="005E6C05"/>
    <w:rsid w:val="005E7BFA"/>
    <w:rsid w:val="005F2CEB"/>
    <w:rsid w:val="005F444F"/>
    <w:rsid w:val="00602601"/>
    <w:rsid w:val="0060457B"/>
    <w:rsid w:val="00615A77"/>
    <w:rsid w:val="00615B92"/>
    <w:rsid w:val="00625ECA"/>
    <w:rsid w:val="00632040"/>
    <w:rsid w:val="00634C65"/>
    <w:rsid w:val="00643B14"/>
    <w:rsid w:val="0064507C"/>
    <w:rsid w:val="00655019"/>
    <w:rsid w:val="00655C6C"/>
    <w:rsid w:val="00656F40"/>
    <w:rsid w:val="0065712D"/>
    <w:rsid w:val="006653A7"/>
    <w:rsid w:val="00666526"/>
    <w:rsid w:val="006670E4"/>
    <w:rsid w:val="00667C82"/>
    <w:rsid w:val="00676F1C"/>
    <w:rsid w:val="00682347"/>
    <w:rsid w:val="00682C1C"/>
    <w:rsid w:val="0068590D"/>
    <w:rsid w:val="00687828"/>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E0A1A"/>
    <w:rsid w:val="006E0F6B"/>
    <w:rsid w:val="006E6C52"/>
    <w:rsid w:val="006F3E68"/>
    <w:rsid w:val="006F766F"/>
    <w:rsid w:val="006F7B26"/>
    <w:rsid w:val="00705663"/>
    <w:rsid w:val="007066D4"/>
    <w:rsid w:val="0070788F"/>
    <w:rsid w:val="007078E7"/>
    <w:rsid w:val="0071506F"/>
    <w:rsid w:val="00716149"/>
    <w:rsid w:val="00723059"/>
    <w:rsid w:val="00725EB1"/>
    <w:rsid w:val="00733647"/>
    <w:rsid w:val="00735835"/>
    <w:rsid w:val="00742C90"/>
    <w:rsid w:val="00746B37"/>
    <w:rsid w:val="0076129C"/>
    <w:rsid w:val="00761394"/>
    <w:rsid w:val="00766281"/>
    <w:rsid w:val="007720A5"/>
    <w:rsid w:val="007721FD"/>
    <w:rsid w:val="00772D5C"/>
    <w:rsid w:val="00774F3D"/>
    <w:rsid w:val="00780425"/>
    <w:rsid w:val="007826A0"/>
    <w:rsid w:val="007833C4"/>
    <w:rsid w:val="00783AFE"/>
    <w:rsid w:val="00790AC9"/>
    <w:rsid w:val="00793CDD"/>
    <w:rsid w:val="007A709B"/>
    <w:rsid w:val="007A79F9"/>
    <w:rsid w:val="007B1A07"/>
    <w:rsid w:val="007B3474"/>
    <w:rsid w:val="007C0ABA"/>
    <w:rsid w:val="007C2FD5"/>
    <w:rsid w:val="007C3963"/>
    <w:rsid w:val="007C4AE3"/>
    <w:rsid w:val="007C53CB"/>
    <w:rsid w:val="007C6583"/>
    <w:rsid w:val="007C6CE1"/>
    <w:rsid w:val="007D066D"/>
    <w:rsid w:val="007D31F6"/>
    <w:rsid w:val="007D3B6B"/>
    <w:rsid w:val="007D44D0"/>
    <w:rsid w:val="007D44E4"/>
    <w:rsid w:val="007D6066"/>
    <w:rsid w:val="007D67B5"/>
    <w:rsid w:val="007E31BA"/>
    <w:rsid w:val="007F57E3"/>
    <w:rsid w:val="00800B0F"/>
    <w:rsid w:val="00800C81"/>
    <w:rsid w:val="00800D94"/>
    <w:rsid w:val="00803F65"/>
    <w:rsid w:val="0081041F"/>
    <w:rsid w:val="00810B56"/>
    <w:rsid w:val="0081416D"/>
    <w:rsid w:val="00817706"/>
    <w:rsid w:val="00824C03"/>
    <w:rsid w:val="008309F7"/>
    <w:rsid w:val="00830C24"/>
    <w:rsid w:val="00831DC6"/>
    <w:rsid w:val="008425FD"/>
    <w:rsid w:val="00845BC1"/>
    <w:rsid w:val="008469E2"/>
    <w:rsid w:val="00850F22"/>
    <w:rsid w:val="00852141"/>
    <w:rsid w:val="008534D6"/>
    <w:rsid w:val="0086321D"/>
    <w:rsid w:val="00864FCA"/>
    <w:rsid w:val="008733AF"/>
    <w:rsid w:val="00876031"/>
    <w:rsid w:val="00880443"/>
    <w:rsid w:val="008835A0"/>
    <w:rsid w:val="00885C63"/>
    <w:rsid w:val="008866F5"/>
    <w:rsid w:val="00892F30"/>
    <w:rsid w:val="00893683"/>
    <w:rsid w:val="0089533B"/>
    <w:rsid w:val="0089601F"/>
    <w:rsid w:val="008A11BB"/>
    <w:rsid w:val="008A2E7F"/>
    <w:rsid w:val="008A7879"/>
    <w:rsid w:val="008B05E7"/>
    <w:rsid w:val="008B36BA"/>
    <w:rsid w:val="008B5936"/>
    <w:rsid w:val="008B72BC"/>
    <w:rsid w:val="008C053A"/>
    <w:rsid w:val="008D3626"/>
    <w:rsid w:val="008D528E"/>
    <w:rsid w:val="008E292B"/>
    <w:rsid w:val="008E46F7"/>
    <w:rsid w:val="008E5216"/>
    <w:rsid w:val="008E643C"/>
    <w:rsid w:val="008E7311"/>
    <w:rsid w:val="008F0A42"/>
    <w:rsid w:val="008F122B"/>
    <w:rsid w:val="008F4FD4"/>
    <w:rsid w:val="00901006"/>
    <w:rsid w:val="00904446"/>
    <w:rsid w:val="009106B2"/>
    <w:rsid w:val="009176D9"/>
    <w:rsid w:val="0092012E"/>
    <w:rsid w:val="0092138F"/>
    <w:rsid w:val="00926EC0"/>
    <w:rsid w:val="009368F5"/>
    <w:rsid w:val="009379B0"/>
    <w:rsid w:val="0094250C"/>
    <w:rsid w:val="00956995"/>
    <w:rsid w:val="009577B3"/>
    <w:rsid w:val="009620B5"/>
    <w:rsid w:val="00963372"/>
    <w:rsid w:val="00964D0F"/>
    <w:rsid w:val="009847E1"/>
    <w:rsid w:val="00984CC4"/>
    <w:rsid w:val="00985454"/>
    <w:rsid w:val="00990385"/>
    <w:rsid w:val="00993A9F"/>
    <w:rsid w:val="00995191"/>
    <w:rsid w:val="00996D44"/>
    <w:rsid w:val="009A17B0"/>
    <w:rsid w:val="009A432F"/>
    <w:rsid w:val="009A75A7"/>
    <w:rsid w:val="009B0592"/>
    <w:rsid w:val="009B2BD9"/>
    <w:rsid w:val="009C6D76"/>
    <w:rsid w:val="009D01F8"/>
    <w:rsid w:val="009D21F8"/>
    <w:rsid w:val="009D40AE"/>
    <w:rsid w:val="009D79D4"/>
    <w:rsid w:val="009E323A"/>
    <w:rsid w:val="009F19D2"/>
    <w:rsid w:val="009F2CD2"/>
    <w:rsid w:val="009F6003"/>
    <w:rsid w:val="00A01EC6"/>
    <w:rsid w:val="00A04395"/>
    <w:rsid w:val="00A052C4"/>
    <w:rsid w:val="00A06FA0"/>
    <w:rsid w:val="00A264A3"/>
    <w:rsid w:val="00A36B9F"/>
    <w:rsid w:val="00A44603"/>
    <w:rsid w:val="00A45647"/>
    <w:rsid w:val="00A52B2A"/>
    <w:rsid w:val="00A543F4"/>
    <w:rsid w:val="00A66B12"/>
    <w:rsid w:val="00A7572B"/>
    <w:rsid w:val="00A8317F"/>
    <w:rsid w:val="00A876CD"/>
    <w:rsid w:val="00A87C6B"/>
    <w:rsid w:val="00A9567F"/>
    <w:rsid w:val="00A96F6D"/>
    <w:rsid w:val="00A97B4C"/>
    <w:rsid w:val="00AA1162"/>
    <w:rsid w:val="00AA6747"/>
    <w:rsid w:val="00AA76C0"/>
    <w:rsid w:val="00AB10FE"/>
    <w:rsid w:val="00AB171E"/>
    <w:rsid w:val="00AB479D"/>
    <w:rsid w:val="00AB5085"/>
    <w:rsid w:val="00AC14A6"/>
    <w:rsid w:val="00AC7B03"/>
    <w:rsid w:val="00AD0B6A"/>
    <w:rsid w:val="00AD2477"/>
    <w:rsid w:val="00AD4DAB"/>
    <w:rsid w:val="00AE3C36"/>
    <w:rsid w:val="00AE5298"/>
    <w:rsid w:val="00AE5D75"/>
    <w:rsid w:val="00AF159B"/>
    <w:rsid w:val="00AF3E89"/>
    <w:rsid w:val="00AF4254"/>
    <w:rsid w:val="00B0184D"/>
    <w:rsid w:val="00B05666"/>
    <w:rsid w:val="00B10C2F"/>
    <w:rsid w:val="00B13132"/>
    <w:rsid w:val="00B20B6A"/>
    <w:rsid w:val="00B2148C"/>
    <w:rsid w:val="00B21A22"/>
    <w:rsid w:val="00B21B66"/>
    <w:rsid w:val="00B37A25"/>
    <w:rsid w:val="00B416DA"/>
    <w:rsid w:val="00B41C88"/>
    <w:rsid w:val="00B41FC6"/>
    <w:rsid w:val="00B43FB8"/>
    <w:rsid w:val="00B47638"/>
    <w:rsid w:val="00B523A6"/>
    <w:rsid w:val="00B603C4"/>
    <w:rsid w:val="00B60B20"/>
    <w:rsid w:val="00B60F53"/>
    <w:rsid w:val="00B62A26"/>
    <w:rsid w:val="00B7793B"/>
    <w:rsid w:val="00B851CC"/>
    <w:rsid w:val="00B86F64"/>
    <w:rsid w:val="00B9090C"/>
    <w:rsid w:val="00B931CB"/>
    <w:rsid w:val="00B97334"/>
    <w:rsid w:val="00BA0F08"/>
    <w:rsid w:val="00BA0F44"/>
    <w:rsid w:val="00BA5A16"/>
    <w:rsid w:val="00BA5AAE"/>
    <w:rsid w:val="00BA7837"/>
    <w:rsid w:val="00BA7A25"/>
    <w:rsid w:val="00BB0D74"/>
    <w:rsid w:val="00BB112B"/>
    <w:rsid w:val="00BB3A4D"/>
    <w:rsid w:val="00BB3F6E"/>
    <w:rsid w:val="00BB54E3"/>
    <w:rsid w:val="00BB5E97"/>
    <w:rsid w:val="00BC1C58"/>
    <w:rsid w:val="00BC70FF"/>
    <w:rsid w:val="00BD5800"/>
    <w:rsid w:val="00BD697A"/>
    <w:rsid w:val="00BE70A0"/>
    <w:rsid w:val="00BF0CB8"/>
    <w:rsid w:val="00BF2A61"/>
    <w:rsid w:val="00BF3E2B"/>
    <w:rsid w:val="00BF522A"/>
    <w:rsid w:val="00BF5F0F"/>
    <w:rsid w:val="00BF6DF5"/>
    <w:rsid w:val="00C044B9"/>
    <w:rsid w:val="00C06AE2"/>
    <w:rsid w:val="00C13EE7"/>
    <w:rsid w:val="00C168BF"/>
    <w:rsid w:val="00C17E04"/>
    <w:rsid w:val="00C21669"/>
    <w:rsid w:val="00C217B6"/>
    <w:rsid w:val="00C2473C"/>
    <w:rsid w:val="00C26BE4"/>
    <w:rsid w:val="00C31D61"/>
    <w:rsid w:val="00C34B4B"/>
    <w:rsid w:val="00C361D1"/>
    <w:rsid w:val="00C41033"/>
    <w:rsid w:val="00C41785"/>
    <w:rsid w:val="00C438FB"/>
    <w:rsid w:val="00C47FFE"/>
    <w:rsid w:val="00C52626"/>
    <w:rsid w:val="00C529E2"/>
    <w:rsid w:val="00C548F8"/>
    <w:rsid w:val="00C56CB7"/>
    <w:rsid w:val="00C602EA"/>
    <w:rsid w:val="00C60791"/>
    <w:rsid w:val="00C61AAF"/>
    <w:rsid w:val="00C62248"/>
    <w:rsid w:val="00C64A82"/>
    <w:rsid w:val="00C67376"/>
    <w:rsid w:val="00C71FBE"/>
    <w:rsid w:val="00C8238C"/>
    <w:rsid w:val="00C92BE4"/>
    <w:rsid w:val="00C939A0"/>
    <w:rsid w:val="00C93A33"/>
    <w:rsid w:val="00C95F73"/>
    <w:rsid w:val="00CB15B3"/>
    <w:rsid w:val="00CB1E23"/>
    <w:rsid w:val="00CB4AA6"/>
    <w:rsid w:val="00CC2138"/>
    <w:rsid w:val="00CC2DAC"/>
    <w:rsid w:val="00CC430D"/>
    <w:rsid w:val="00CC5225"/>
    <w:rsid w:val="00CC5AE4"/>
    <w:rsid w:val="00CC6EA2"/>
    <w:rsid w:val="00CD37ED"/>
    <w:rsid w:val="00CD3E81"/>
    <w:rsid w:val="00CD4C9C"/>
    <w:rsid w:val="00CD7774"/>
    <w:rsid w:val="00CE2AD3"/>
    <w:rsid w:val="00CE3402"/>
    <w:rsid w:val="00CE7264"/>
    <w:rsid w:val="00CF1984"/>
    <w:rsid w:val="00D002A8"/>
    <w:rsid w:val="00D02CB7"/>
    <w:rsid w:val="00D05077"/>
    <w:rsid w:val="00D07832"/>
    <w:rsid w:val="00D14697"/>
    <w:rsid w:val="00D14AB9"/>
    <w:rsid w:val="00D14BD1"/>
    <w:rsid w:val="00D207EA"/>
    <w:rsid w:val="00D23574"/>
    <w:rsid w:val="00D249B1"/>
    <w:rsid w:val="00D25499"/>
    <w:rsid w:val="00D370E2"/>
    <w:rsid w:val="00D37141"/>
    <w:rsid w:val="00D412A6"/>
    <w:rsid w:val="00D42ECC"/>
    <w:rsid w:val="00D4433B"/>
    <w:rsid w:val="00D471E5"/>
    <w:rsid w:val="00D60422"/>
    <w:rsid w:val="00D6318E"/>
    <w:rsid w:val="00D632E6"/>
    <w:rsid w:val="00D67625"/>
    <w:rsid w:val="00D70A45"/>
    <w:rsid w:val="00D71DA1"/>
    <w:rsid w:val="00D72949"/>
    <w:rsid w:val="00D7375B"/>
    <w:rsid w:val="00D74E8A"/>
    <w:rsid w:val="00D7597B"/>
    <w:rsid w:val="00D81C6B"/>
    <w:rsid w:val="00D8370D"/>
    <w:rsid w:val="00D8490F"/>
    <w:rsid w:val="00D87C80"/>
    <w:rsid w:val="00D915AB"/>
    <w:rsid w:val="00D94D6D"/>
    <w:rsid w:val="00D976BC"/>
    <w:rsid w:val="00DA0434"/>
    <w:rsid w:val="00DA4BC9"/>
    <w:rsid w:val="00DA7499"/>
    <w:rsid w:val="00DB406E"/>
    <w:rsid w:val="00DB551F"/>
    <w:rsid w:val="00DB5F54"/>
    <w:rsid w:val="00DB6910"/>
    <w:rsid w:val="00DC1465"/>
    <w:rsid w:val="00DC4D71"/>
    <w:rsid w:val="00DC78EF"/>
    <w:rsid w:val="00DC7DF9"/>
    <w:rsid w:val="00DD1C6C"/>
    <w:rsid w:val="00DD620F"/>
    <w:rsid w:val="00DD6E62"/>
    <w:rsid w:val="00DE6147"/>
    <w:rsid w:val="00DF075E"/>
    <w:rsid w:val="00DF0FF4"/>
    <w:rsid w:val="00DF1901"/>
    <w:rsid w:val="00DF1BE2"/>
    <w:rsid w:val="00DF68BA"/>
    <w:rsid w:val="00E00EE6"/>
    <w:rsid w:val="00E035CD"/>
    <w:rsid w:val="00E0750B"/>
    <w:rsid w:val="00E1049B"/>
    <w:rsid w:val="00E16C54"/>
    <w:rsid w:val="00E31507"/>
    <w:rsid w:val="00E317DD"/>
    <w:rsid w:val="00E3236F"/>
    <w:rsid w:val="00E359C3"/>
    <w:rsid w:val="00E35B36"/>
    <w:rsid w:val="00E35D97"/>
    <w:rsid w:val="00E368AE"/>
    <w:rsid w:val="00E37561"/>
    <w:rsid w:val="00E43B02"/>
    <w:rsid w:val="00E47585"/>
    <w:rsid w:val="00E53440"/>
    <w:rsid w:val="00E53C26"/>
    <w:rsid w:val="00E572A2"/>
    <w:rsid w:val="00E62037"/>
    <w:rsid w:val="00E621EA"/>
    <w:rsid w:val="00E710B7"/>
    <w:rsid w:val="00E72080"/>
    <w:rsid w:val="00E74D52"/>
    <w:rsid w:val="00E76BA7"/>
    <w:rsid w:val="00E80D93"/>
    <w:rsid w:val="00E84600"/>
    <w:rsid w:val="00E846D0"/>
    <w:rsid w:val="00E865BF"/>
    <w:rsid w:val="00E93666"/>
    <w:rsid w:val="00EA0C1C"/>
    <w:rsid w:val="00EA3C37"/>
    <w:rsid w:val="00EA7261"/>
    <w:rsid w:val="00EB1F96"/>
    <w:rsid w:val="00EB3791"/>
    <w:rsid w:val="00EB38E8"/>
    <w:rsid w:val="00EB46EE"/>
    <w:rsid w:val="00EB7385"/>
    <w:rsid w:val="00EB7B1F"/>
    <w:rsid w:val="00EC0CBB"/>
    <w:rsid w:val="00EC3597"/>
    <w:rsid w:val="00EC518D"/>
    <w:rsid w:val="00ED03D2"/>
    <w:rsid w:val="00ED1A2F"/>
    <w:rsid w:val="00ED3EB4"/>
    <w:rsid w:val="00ED4241"/>
    <w:rsid w:val="00ED4F04"/>
    <w:rsid w:val="00EE1B53"/>
    <w:rsid w:val="00EE5A71"/>
    <w:rsid w:val="00EF0C5F"/>
    <w:rsid w:val="00EF50C4"/>
    <w:rsid w:val="00EF59C6"/>
    <w:rsid w:val="00EF6C30"/>
    <w:rsid w:val="00F01A77"/>
    <w:rsid w:val="00F02D2E"/>
    <w:rsid w:val="00F11889"/>
    <w:rsid w:val="00F12DE3"/>
    <w:rsid w:val="00F12FE4"/>
    <w:rsid w:val="00F13587"/>
    <w:rsid w:val="00F2432C"/>
    <w:rsid w:val="00F24ECE"/>
    <w:rsid w:val="00F26BCF"/>
    <w:rsid w:val="00F27C95"/>
    <w:rsid w:val="00F311FE"/>
    <w:rsid w:val="00F40D6A"/>
    <w:rsid w:val="00F40F5E"/>
    <w:rsid w:val="00F41B6C"/>
    <w:rsid w:val="00F434ED"/>
    <w:rsid w:val="00F45D4D"/>
    <w:rsid w:val="00F50194"/>
    <w:rsid w:val="00F53673"/>
    <w:rsid w:val="00F547BD"/>
    <w:rsid w:val="00F60C8E"/>
    <w:rsid w:val="00F61C9E"/>
    <w:rsid w:val="00F6330D"/>
    <w:rsid w:val="00F63D3A"/>
    <w:rsid w:val="00F64291"/>
    <w:rsid w:val="00F64EF1"/>
    <w:rsid w:val="00F7406F"/>
    <w:rsid w:val="00F80FC1"/>
    <w:rsid w:val="00F843BC"/>
    <w:rsid w:val="00F91E39"/>
    <w:rsid w:val="00F9349C"/>
    <w:rsid w:val="00F97526"/>
    <w:rsid w:val="00FA0A74"/>
    <w:rsid w:val="00FB0358"/>
    <w:rsid w:val="00FB4FDC"/>
    <w:rsid w:val="00FC66A2"/>
    <w:rsid w:val="00FC6E5E"/>
    <w:rsid w:val="00FD46D1"/>
    <w:rsid w:val="00FD4E59"/>
    <w:rsid w:val="00FD63C7"/>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paragraph" w:styleId="7">
    <w:name w:val="heading 7"/>
    <w:basedOn w:val="a0"/>
    <w:next w:val="a0"/>
    <w:link w:val="70"/>
    <w:uiPriority w:val="9"/>
    <w:semiHidden/>
    <w:unhideWhenUsed/>
    <w:qFormat/>
    <w:rsid w:val="00AD247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tabs>
        <w:tab w:val="clear" w:pos="720"/>
        <w:tab w:val="num" w:pos="360"/>
      </w:tabs>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unhideWhenUsed/>
    <w:rsid w:val="00C31D61"/>
    <w:pPr>
      <w:spacing w:after="0" w:line="240" w:lineRule="auto"/>
    </w:pPr>
    <w:rPr>
      <w:sz w:val="20"/>
      <w:szCs w:val="20"/>
    </w:rPr>
  </w:style>
  <w:style w:type="character" w:customStyle="1" w:styleId="a6">
    <w:name w:val="Текст сноски Знак"/>
    <w:basedOn w:val="a1"/>
    <w:link w:val="a5"/>
    <w:uiPriority w:val="99"/>
    <w:rsid w:val="00C31D61"/>
    <w:rPr>
      <w:sz w:val="20"/>
      <w:szCs w:val="20"/>
    </w:rPr>
  </w:style>
  <w:style w:type="character" w:styleId="a7">
    <w:name w:val="footnote reference"/>
    <w:basedOn w:val="a1"/>
    <w:uiPriority w:val="99"/>
    <w:semiHidden/>
    <w:unhideWhenUsed/>
    <w:rsid w:val="00C31D61"/>
    <w:rPr>
      <w:vertAlign w:val="superscript"/>
    </w:rPr>
  </w:style>
  <w:style w:type="paragraph" w:styleId="a8">
    <w:name w:val="Normal (Web)"/>
    <w:basedOn w:val="a0"/>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1"/>
    <w:qFormat/>
    <w:rsid w:val="004A224D"/>
    <w:pPr>
      <w:spacing w:line="256" w:lineRule="auto"/>
      <w:ind w:left="720"/>
      <w:contextualSpacing/>
    </w:pPr>
  </w:style>
  <w:style w:type="table" w:styleId="aa">
    <w:name w:val="Table Grid"/>
    <w:basedOn w:val="a2"/>
    <w:uiPriority w:val="3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uiPriority w:val="1"/>
    <w:qFormat/>
    <w:rsid w:val="00D412A6"/>
    <w:pPr>
      <w:spacing w:after="0" w:line="240" w:lineRule="auto"/>
    </w:pPr>
    <w:rPr>
      <w:rFonts w:ascii="Calibri" w:eastAsia="Calibri" w:hAnsi="Calibri" w:cs="Times New Roman"/>
    </w:rPr>
  </w:style>
  <w:style w:type="paragraph" w:customStyle="1" w:styleId="af1">
    <w:basedOn w:val="a0"/>
    <w:next w:val="af2"/>
    <w:link w:val="af3"/>
    <w:qFormat/>
    <w:rsid w:val="00380531"/>
    <w:pPr>
      <w:spacing w:after="0" w:line="240" w:lineRule="auto"/>
      <w:jc w:val="center"/>
    </w:pPr>
    <w:rPr>
      <w:rFonts w:ascii="Times New Roman" w:eastAsia="Times New Roman" w:hAnsi="Times New Roman"/>
      <w:sz w:val="28"/>
      <w:szCs w:val="24"/>
    </w:rPr>
  </w:style>
  <w:style w:type="character" w:customStyle="1" w:styleId="af3">
    <w:name w:val="Название Знак"/>
    <w:link w:val="af1"/>
    <w:rsid w:val="00380531"/>
    <w:rPr>
      <w:rFonts w:ascii="Times New Roman" w:eastAsia="Times New Roman" w:hAnsi="Times New Roman"/>
      <w:sz w:val="28"/>
      <w:szCs w:val="24"/>
    </w:rPr>
  </w:style>
  <w:style w:type="paragraph" w:styleId="af2">
    <w:name w:val="Title"/>
    <w:basedOn w:val="a0"/>
    <w:next w:val="a0"/>
    <w:link w:val="af4"/>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5">
    <w:name w:val="footer"/>
    <w:basedOn w:val="a0"/>
    <w:link w:val="af6"/>
    <w:uiPriority w:val="99"/>
    <w:unhideWhenUsed/>
    <w:rsid w:val="00425C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25CF3"/>
  </w:style>
  <w:style w:type="character" w:styleId="af7">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8">
    <w:name w:val="Emphasis"/>
    <w:basedOn w:val="a1"/>
    <w:uiPriority w:val="20"/>
    <w:qFormat/>
    <w:rsid w:val="00425CF3"/>
    <w:rPr>
      <w:i/>
      <w:iCs/>
    </w:rPr>
  </w:style>
  <w:style w:type="paragraph" w:styleId="af9">
    <w:name w:val="header"/>
    <w:basedOn w:val="a0"/>
    <w:link w:val="afa"/>
    <w:uiPriority w:val="99"/>
    <w:unhideWhenUsed/>
    <w:rsid w:val="0053127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531279"/>
  </w:style>
  <w:style w:type="paragraph" w:styleId="afb">
    <w:name w:val="Body Text Indent"/>
    <w:basedOn w:val="a0"/>
    <w:next w:val="afc"/>
    <w:link w:val="afd"/>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1"/>
    <w:link w:val="afb"/>
    <w:rsid w:val="0065712D"/>
    <w:rPr>
      <w:rFonts w:ascii="Times New Roman" w:eastAsia="Times New Roman" w:hAnsi="Times New Roman" w:cs="Times New Roman"/>
      <w:sz w:val="28"/>
      <w:szCs w:val="20"/>
      <w:lang w:eastAsia="ru-RU"/>
    </w:rPr>
  </w:style>
  <w:style w:type="paragraph" w:styleId="afc">
    <w:name w:val="Body Text"/>
    <w:basedOn w:val="a0"/>
    <w:link w:val="afe"/>
    <w:unhideWhenUsed/>
    <w:rsid w:val="0065712D"/>
    <w:pPr>
      <w:spacing w:after="120"/>
    </w:pPr>
  </w:style>
  <w:style w:type="character" w:customStyle="1" w:styleId="afe">
    <w:name w:val="Основной текст Знак"/>
    <w:basedOn w:val="a1"/>
    <w:link w:val="afc"/>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
    <w:name w:val="Placeholder Text"/>
    <w:basedOn w:val="a1"/>
    <w:uiPriority w:val="99"/>
    <w:semiHidden/>
    <w:rsid w:val="0086321D"/>
    <w:rPr>
      <w:color w:val="808080"/>
    </w:rPr>
  </w:style>
  <w:style w:type="paragraph" w:styleId="aff0">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1">
    <w:name w:val="annotation subject"/>
    <w:basedOn w:val="ac"/>
    <w:next w:val="ac"/>
    <w:link w:val="aff2"/>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2">
    <w:name w:val="Тема примечания Знак"/>
    <w:basedOn w:val="ad"/>
    <w:link w:val="aff1"/>
    <w:semiHidden/>
    <w:rsid w:val="00FD46D1"/>
    <w:rPr>
      <w:rFonts w:ascii="Times New Roman" w:eastAsia="Times New Roman" w:hAnsi="Times New Roman" w:cs="Times New Roman"/>
      <w:b/>
      <w:bCs/>
      <w:sz w:val="20"/>
      <w:szCs w:val="20"/>
      <w:lang w:eastAsia="ru-RU"/>
    </w:rPr>
  </w:style>
  <w:style w:type="paragraph" w:styleId="aff3">
    <w:name w:val="Plain Text"/>
    <w:aliases w:val=" Знак Знак, Знак Знак Знак,Знак Знак Знак Знак,Знак Знак Знак,Текст Знак Знак, Знак10 Знак Знак, Знак10 Знак"/>
    <w:basedOn w:val="a0"/>
    <w:link w:val="aff4"/>
    <w:rsid w:val="00F64EF1"/>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3"/>
    <w:rsid w:val="00F64EF1"/>
    <w:rPr>
      <w:rFonts w:ascii="Courier New" w:eastAsia="Times New Roman" w:hAnsi="Courier New" w:cs="Times New Roman"/>
      <w:sz w:val="20"/>
      <w:szCs w:val="20"/>
      <w:lang w:eastAsia="ru-RU"/>
    </w:rPr>
  </w:style>
  <w:style w:type="paragraph" w:customStyle="1" w:styleId="24">
    <w:name w:val="Текст 2"/>
    <w:basedOn w:val="afb"/>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5">
    <w:name w:val="Подрисуночная подпись"/>
    <w:next w:val="afc"/>
    <w:rsid w:val="00245260"/>
    <w:pPr>
      <w:spacing w:after="0" w:line="240" w:lineRule="auto"/>
      <w:jc w:val="center"/>
    </w:pPr>
    <w:rPr>
      <w:rFonts w:ascii="Times New Roman" w:eastAsia="SimSun" w:hAnsi="Times New Roman" w:cs="Times New Roman"/>
      <w:color w:val="000000"/>
      <w:spacing w:val="-1"/>
    </w:rPr>
  </w:style>
  <w:style w:type="character" w:styleId="aff6">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7">
    <w:name w:val="Strong"/>
    <w:uiPriority w:val="22"/>
    <w:qFormat/>
    <w:rsid w:val="00DA7499"/>
    <w:rPr>
      <w:b/>
      <w:bCs/>
    </w:rPr>
  </w:style>
  <w:style w:type="paragraph" w:styleId="aff8">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9">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a">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b">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1">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c">
    <w:name w:val="FollowedHyperlink"/>
    <w:basedOn w:val="a1"/>
    <w:rsid w:val="00DA7499"/>
    <w:rPr>
      <w:color w:val="954F72" w:themeColor="followedHyperlink"/>
      <w:u w:val="single"/>
    </w:rPr>
  </w:style>
  <w:style w:type="paragraph" w:styleId="affd">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 w:type="character" w:customStyle="1" w:styleId="70">
    <w:name w:val="Заголовок 7 Знак"/>
    <w:basedOn w:val="a1"/>
    <w:link w:val="7"/>
    <w:uiPriority w:val="9"/>
    <w:semiHidden/>
    <w:rsid w:val="00AD2477"/>
    <w:rPr>
      <w:rFonts w:asciiTheme="majorHAnsi" w:eastAsiaTheme="majorEastAsia" w:hAnsiTheme="majorHAnsi" w:cstheme="majorBidi"/>
      <w:i/>
      <w:iCs/>
      <w:color w:val="1F4D78" w:themeColor="accent1" w:themeShade="7F"/>
    </w:rPr>
  </w:style>
  <w:style w:type="character" w:customStyle="1" w:styleId="ts-alignment-element">
    <w:name w:val="ts-alignment-element"/>
    <w:basedOn w:val="a1"/>
    <w:rsid w:val="0012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6945">
      <w:bodyDiv w:val="1"/>
      <w:marLeft w:val="0"/>
      <w:marRight w:val="0"/>
      <w:marTop w:val="0"/>
      <w:marBottom w:val="0"/>
      <w:divBdr>
        <w:top w:val="none" w:sz="0" w:space="0" w:color="auto"/>
        <w:left w:val="none" w:sz="0" w:space="0" w:color="auto"/>
        <w:bottom w:val="none" w:sz="0" w:space="0" w:color="auto"/>
        <w:right w:val="none" w:sz="0" w:space="0" w:color="auto"/>
      </w:divBdr>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64665204">
      <w:bodyDiv w:val="1"/>
      <w:marLeft w:val="0"/>
      <w:marRight w:val="0"/>
      <w:marTop w:val="0"/>
      <w:marBottom w:val="0"/>
      <w:divBdr>
        <w:top w:val="none" w:sz="0" w:space="0" w:color="auto"/>
        <w:left w:val="none" w:sz="0" w:space="0" w:color="auto"/>
        <w:bottom w:val="none" w:sz="0" w:space="0" w:color="auto"/>
        <w:right w:val="none" w:sz="0" w:space="0" w:color="auto"/>
      </w:divBdr>
      <w:divsChild>
        <w:div w:id="2144615636">
          <w:marLeft w:val="0"/>
          <w:marRight w:val="0"/>
          <w:marTop w:val="0"/>
          <w:marBottom w:val="0"/>
          <w:divBdr>
            <w:top w:val="none" w:sz="0" w:space="0" w:color="auto"/>
            <w:left w:val="none" w:sz="0" w:space="0" w:color="auto"/>
            <w:bottom w:val="none" w:sz="0" w:space="0" w:color="auto"/>
            <w:right w:val="none" w:sz="0" w:space="0" w:color="auto"/>
          </w:divBdr>
          <w:divsChild>
            <w:div w:id="1119836967">
              <w:marLeft w:val="0"/>
              <w:marRight w:val="0"/>
              <w:marTop w:val="0"/>
              <w:marBottom w:val="0"/>
              <w:divBdr>
                <w:top w:val="none" w:sz="0" w:space="0" w:color="auto"/>
                <w:left w:val="none" w:sz="0" w:space="0" w:color="auto"/>
                <w:bottom w:val="none" w:sz="0" w:space="0" w:color="auto"/>
                <w:right w:val="none" w:sz="0" w:space="0" w:color="auto"/>
              </w:divBdr>
              <w:divsChild>
                <w:div w:id="1407073149">
                  <w:marLeft w:val="0"/>
                  <w:marRight w:val="0"/>
                  <w:marTop w:val="0"/>
                  <w:marBottom w:val="0"/>
                  <w:divBdr>
                    <w:top w:val="none" w:sz="0" w:space="0" w:color="auto"/>
                    <w:left w:val="none" w:sz="0" w:space="0" w:color="auto"/>
                    <w:bottom w:val="none" w:sz="0" w:space="0" w:color="auto"/>
                    <w:right w:val="none" w:sz="0" w:space="0" w:color="auto"/>
                  </w:divBdr>
                  <w:divsChild>
                    <w:div w:id="1340818319">
                      <w:marLeft w:val="0"/>
                      <w:marRight w:val="0"/>
                      <w:marTop w:val="0"/>
                      <w:marBottom w:val="0"/>
                      <w:divBdr>
                        <w:top w:val="none" w:sz="0" w:space="0" w:color="auto"/>
                        <w:left w:val="none" w:sz="0" w:space="0" w:color="auto"/>
                        <w:bottom w:val="none" w:sz="0" w:space="0" w:color="auto"/>
                        <w:right w:val="none" w:sz="0" w:space="0" w:color="auto"/>
                      </w:divBdr>
                      <w:divsChild>
                        <w:div w:id="525602976">
                          <w:marLeft w:val="0"/>
                          <w:marRight w:val="0"/>
                          <w:marTop w:val="0"/>
                          <w:marBottom w:val="0"/>
                          <w:divBdr>
                            <w:top w:val="none" w:sz="0" w:space="0" w:color="auto"/>
                            <w:left w:val="none" w:sz="0" w:space="0" w:color="auto"/>
                            <w:bottom w:val="none" w:sz="0" w:space="0" w:color="auto"/>
                            <w:right w:val="none" w:sz="0" w:space="0" w:color="auto"/>
                          </w:divBdr>
                          <w:divsChild>
                            <w:div w:id="128789084">
                              <w:marLeft w:val="0"/>
                              <w:marRight w:val="0"/>
                              <w:marTop w:val="0"/>
                              <w:marBottom w:val="0"/>
                              <w:divBdr>
                                <w:top w:val="none" w:sz="0" w:space="0" w:color="auto"/>
                                <w:left w:val="none" w:sz="0" w:space="0" w:color="auto"/>
                                <w:bottom w:val="none" w:sz="0" w:space="0" w:color="auto"/>
                                <w:right w:val="none" w:sz="0" w:space="0" w:color="auto"/>
                              </w:divBdr>
                              <w:divsChild>
                                <w:div w:id="2133395977">
                                  <w:marLeft w:val="0"/>
                                  <w:marRight w:val="0"/>
                                  <w:marTop w:val="0"/>
                                  <w:marBottom w:val="0"/>
                                  <w:divBdr>
                                    <w:top w:val="none" w:sz="0" w:space="0" w:color="auto"/>
                                    <w:left w:val="none" w:sz="0" w:space="0" w:color="auto"/>
                                    <w:bottom w:val="none" w:sz="0" w:space="0" w:color="auto"/>
                                    <w:right w:val="none" w:sz="0" w:space="0" w:color="auto"/>
                                  </w:divBdr>
                                  <w:divsChild>
                                    <w:div w:id="1052534307">
                                      <w:marLeft w:val="0"/>
                                      <w:marRight w:val="0"/>
                                      <w:marTop w:val="0"/>
                                      <w:marBottom w:val="0"/>
                                      <w:divBdr>
                                        <w:top w:val="none" w:sz="0" w:space="0" w:color="auto"/>
                                        <w:left w:val="none" w:sz="0" w:space="0" w:color="auto"/>
                                        <w:bottom w:val="none" w:sz="0" w:space="0" w:color="auto"/>
                                        <w:right w:val="none" w:sz="0" w:space="0" w:color="auto"/>
                                      </w:divBdr>
                                      <w:divsChild>
                                        <w:div w:id="1839348525">
                                          <w:marLeft w:val="0"/>
                                          <w:marRight w:val="0"/>
                                          <w:marTop w:val="0"/>
                                          <w:marBottom w:val="0"/>
                                          <w:divBdr>
                                            <w:top w:val="none" w:sz="0" w:space="0" w:color="auto"/>
                                            <w:left w:val="none" w:sz="0" w:space="0" w:color="auto"/>
                                            <w:bottom w:val="none" w:sz="0" w:space="0" w:color="auto"/>
                                            <w:right w:val="none" w:sz="0" w:space="0" w:color="auto"/>
                                          </w:divBdr>
                                          <w:divsChild>
                                            <w:div w:id="1096559432">
                                              <w:marLeft w:val="0"/>
                                              <w:marRight w:val="0"/>
                                              <w:marTop w:val="0"/>
                                              <w:marBottom w:val="0"/>
                                              <w:divBdr>
                                                <w:top w:val="none" w:sz="0" w:space="0" w:color="auto"/>
                                                <w:left w:val="none" w:sz="0" w:space="0" w:color="auto"/>
                                                <w:bottom w:val="none" w:sz="0" w:space="0" w:color="auto"/>
                                                <w:right w:val="none" w:sz="0" w:space="0" w:color="auto"/>
                                              </w:divBdr>
                                              <w:divsChild>
                                                <w:div w:id="915867310">
                                                  <w:marLeft w:val="0"/>
                                                  <w:marRight w:val="0"/>
                                                  <w:marTop w:val="0"/>
                                                  <w:marBottom w:val="0"/>
                                                  <w:divBdr>
                                                    <w:top w:val="none" w:sz="0" w:space="0" w:color="auto"/>
                                                    <w:left w:val="none" w:sz="0" w:space="0" w:color="auto"/>
                                                    <w:bottom w:val="none" w:sz="0" w:space="0" w:color="auto"/>
                                                    <w:right w:val="none" w:sz="0" w:space="0" w:color="auto"/>
                                                  </w:divBdr>
                                                  <w:divsChild>
                                                    <w:div w:id="1911768220">
                                                      <w:marLeft w:val="0"/>
                                                      <w:marRight w:val="0"/>
                                                      <w:marTop w:val="0"/>
                                                      <w:marBottom w:val="0"/>
                                                      <w:divBdr>
                                                        <w:top w:val="none" w:sz="0" w:space="0" w:color="auto"/>
                                                        <w:left w:val="none" w:sz="0" w:space="0" w:color="auto"/>
                                                        <w:bottom w:val="none" w:sz="0" w:space="0" w:color="auto"/>
                                                        <w:right w:val="none" w:sz="0" w:space="0" w:color="auto"/>
                                                      </w:divBdr>
                                                      <w:divsChild>
                                                        <w:div w:id="1925801634">
                                                          <w:marLeft w:val="0"/>
                                                          <w:marRight w:val="0"/>
                                                          <w:marTop w:val="0"/>
                                                          <w:marBottom w:val="0"/>
                                                          <w:divBdr>
                                                            <w:top w:val="none" w:sz="0" w:space="0" w:color="auto"/>
                                                            <w:left w:val="none" w:sz="0" w:space="0" w:color="auto"/>
                                                            <w:bottom w:val="none" w:sz="0" w:space="0" w:color="auto"/>
                                                            <w:right w:val="none" w:sz="0" w:space="0" w:color="auto"/>
                                                          </w:divBdr>
                                                          <w:divsChild>
                                                            <w:div w:id="1484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107522">
      <w:bodyDiv w:val="1"/>
      <w:marLeft w:val="0"/>
      <w:marRight w:val="0"/>
      <w:marTop w:val="0"/>
      <w:marBottom w:val="0"/>
      <w:divBdr>
        <w:top w:val="none" w:sz="0" w:space="0" w:color="auto"/>
        <w:left w:val="none" w:sz="0" w:space="0" w:color="auto"/>
        <w:bottom w:val="none" w:sz="0" w:space="0" w:color="auto"/>
        <w:right w:val="none" w:sz="0" w:space="0" w:color="auto"/>
      </w:divBdr>
    </w:div>
    <w:div w:id="555823786">
      <w:bodyDiv w:val="1"/>
      <w:marLeft w:val="0"/>
      <w:marRight w:val="0"/>
      <w:marTop w:val="0"/>
      <w:marBottom w:val="0"/>
      <w:divBdr>
        <w:top w:val="none" w:sz="0" w:space="0" w:color="auto"/>
        <w:left w:val="none" w:sz="0" w:space="0" w:color="auto"/>
        <w:bottom w:val="none" w:sz="0" w:space="0" w:color="auto"/>
        <w:right w:val="none" w:sz="0" w:space="0" w:color="auto"/>
      </w:divBdr>
      <w:divsChild>
        <w:div w:id="419327275">
          <w:marLeft w:val="0"/>
          <w:marRight w:val="0"/>
          <w:marTop w:val="0"/>
          <w:marBottom w:val="0"/>
          <w:divBdr>
            <w:top w:val="none" w:sz="0" w:space="0" w:color="auto"/>
            <w:left w:val="none" w:sz="0" w:space="0" w:color="auto"/>
            <w:bottom w:val="none" w:sz="0" w:space="0" w:color="auto"/>
            <w:right w:val="none" w:sz="0" w:space="0" w:color="auto"/>
          </w:divBdr>
          <w:divsChild>
            <w:div w:id="1395618564">
              <w:marLeft w:val="0"/>
              <w:marRight w:val="0"/>
              <w:marTop w:val="0"/>
              <w:marBottom w:val="0"/>
              <w:divBdr>
                <w:top w:val="none" w:sz="0" w:space="0" w:color="auto"/>
                <w:left w:val="none" w:sz="0" w:space="0" w:color="auto"/>
                <w:bottom w:val="none" w:sz="0" w:space="0" w:color="auto"/>
                <w:right w:val="none" w:sz="0" w:space="0" w:color="auto"/>
              </w:divBdr>
              <w:divsChild>
                <w:div w:id="302468193">
                  <w:marLeft w:val="0"/>
                  <w:marRight w:val="0"/>
                  <w:marTop w:val="0"/>
                  <w:marBottom w:val="0"/>
                  <w:divBdr>
                    <w:top w:val="none" w:sz="0" w:space="0" w:color="auto"/>
                    <w:left w:val="none" w:sz="0" w:space="0" w:color="auto"/>
                    <w:bottom w:val="none" w:sz="0" w:space="0" w:color="auto"/>
                    <w:right w:val="none" w:sz="0" w:space="0" w:color="auto"/>
                  </w:divBdr>
                  <w:divsChild>
                    <w:div w:id="548953552">
                      <w:marLeft w:val="0"/>
                      <w:marRight w:val="0"/>
                      <w:marTop w:val="0"/>
                      <w:marBottom w:val="0"/>
                      <w:divBdr>
                        <w:top w:val="none" w:sz="0" w:space="0" w:color="auto"/>
                        <w:left w:val="none" w:sz="0" w:space="0" w:color="auto"/>
                        <w:bottom w:val="none" w:sz="0" w:space="0" w:color="auto"/>
                        <w:right w:val="none" w:sz="0" w:space="0" w:color="auto"/>
                      </w:divBdr>
                      <w:divsChild>
                        <w:div w:id="2106681792">
                          <w:marLeft w:val="0"/>
                          <w:marRight w:val="0"/>
                          <w:marTop w:val="0"/>
                          <w:marBottom w:val="0"/>
                          <w:divBdr>
                            <w:top w:val="none" w:sz="0" w:space="0" w:color="auto"/>
                            <w:left w:val="none" w:sz="0" w:space="0" w:color="auto"/>
                            <w:bottom w:val="none" w:sz="0" w:space="0" w:color="auto"/>
                            <w:right w:val="none" w:sz="0" w:space="0" w:color="auto"/>
                          </w:divBdr>
                          <w:divsChild>
                            <w:div w:id="2041972960">
                              <w:marLeft w:val="0"/>
                              <w:marRight w:val="0"/>
                              <w:marTop w:val="0"/>
                              <w:marBottom w:val="0"/>
                              <w:divBdr>
                                <w:top w:val="none" w:sz="0" w:space="0" w:color="auto"/>
                                <w:left w:val="none" w:sz="0" w:space="0" w:color="auto"/>
                                <w:bottom w:val="none" w:sz="0" w:space="0" w:color="auto"/>
                                <w:right w:val="none" w:sz="0" w:space="0" w:color="auto"/>
                              </w:divBdr>
                              <w:divsChild>
                                <w:div w:id="1697199187">
                                  <w:marLeft w:val="0"/>
                                  <w:marRight w:val="0"/>
                                  <w:marTop w:val="0"/>
                                  <w:marBottom w:val="0"/>
                                  <w:divBdr>
                                    <w:top w:val="none" w:sz="0" w:space="0" w:color="auto"/>
                                    <w:left w:val="none" w:sz="0" w:space="0" w:color="auto"/>
                                    <w:bottom w:val="none" w:sz="0" w:space="0" w:color="auto"/>
                                    <w:right w:val="none" w:sz="0" w:space="0" w:color="auto"/>
                                  </w:divBdr>
                                  <w:divsChild>
                                    <w:div w:id="1783449731">
                                      <w:marLeft w:val="0"/>
                                      <w:marRight w:val="0"/>
                                      <w:marTop w:val="0"/>
                                      <w:marBottom w:val="0"/>
                                      <w:divBdr>
                                        <w:top w:val="none" w:sz="0" w:space="0" w:color="auto"/>
                                        <w:left w:val="none" w:sz="0" w:space="0" w:color="auto"/>
                                        <w:bottom w:val="none" w:sz="0" w:space="0" w:color="auto"/>
                                        <w:right w:val="none" w:sz="0" w:space="0" w:color="auto"/>
                                      </w:divBdr>
                                      <w:divsChild>
                                        <w:div w:id="483202215">
                                          <w:marLeft w:val="0"/>
                                          <w:marRight w:val="0"/>
                                          <w:marTop w:val="0"/>
                                          <w:marBottom w:val="0"/>
                                          <w:divBdr>
                                            <w:top w:val="none" w:sz="0" w:space="0" w:color="auto"/>
                                            <w:left w:val="none" w:sz="0" w:space="0" w:color="auto"/>
                                            <w:bottom w:val="none" w:sz="0" w:space="0" w:color="auto"/>
                                            <w:right w:val="none" w:sz="0" w:space="0" w:color="auto"/>
                                          </w:divBdr>
                                          <w:divsChild>
                                            <w:div w:id="878859187">
                                              <w:marLeft w:val="0"/>
                                              <w:marRight w:val="0"/>
                                              <w:marTop w:val="0"/>
                                              <w:marBottom w:val="0"/>
                                              <w:divBdr>
                                                <w:top w:val="none" w:sz="0" w:space="0" w:color="auto"/>
                                                <w:left w:val="none" w:sz="0" w:space="0" w:color="auto"/>
                                                <w:bottom w:val="none" w:sz="0" w:space="0" w:color="auto"/>
                                                <w:right w:val="none" w:sz="0" w:space="0" w:color="auto"/>
                                              </w:divBdr>
                                              <w:divsChild>
                                                <w:div w:id="729765251">
                                                  <w:marLeft w:val="0"/>
                                                  <w:marRight w:val="0"/>
                                                  <w:marTop w:val="0"/>
                                                  <w:marBottom w:val="0"/>
                                                  <w:divBdr>
                                                    <w:top w:val="none" w:sz="0" w:space="0" w:color="auto"/>
                                                    <w:left w:val="none" w:sz="0" w:space="0" w:color="auto"/>
                                                    <w:bottom w:val="none" w:sz="0" w:space="0" w:color="auto"/>
                                                    <w:right w:val="none" w:sz="0" w:space="0" w:color="auto"/>
                                                  </w:divBdr>
                                                  <w:divsChild>
                                                    <w:div w:id="211234377">
                                                      <w:marLeft w:val="0"/>
                                                      <w:marRight w:val="0"/>
                                                      <w:marTop w:val="0"/>
                                                      <w:marBottom w:val="0"/>
                                                      <w:divBdr>
                                                        <w:top w:val="none" w:sz="0" w:space="0" w:color="auto"/>
                                                        <w:left w:val="none" w:sz="0" w:space="0" w:color="auto"/>
                                                        <w:bottom w:val="none" w:sz="0" w:space="0" w:color="auto"/>
                                                        <w:right w:val="none" w:sz="0" w:space="0" w:color="auto"/>
                                                      </w:divBdr>
                                                      <w:divsChild>
                                                        <w:div w:id="1675496252">
                                                          <w:marLeft w:val="0"/>
                                                          <w:marRight w:val="0"/>
                                                          <w:marTop w:val="0"/>
                                                          <w:marBottom w:val="0"/>
                                                          <w:divBdr>
                                                            <w:top w:val="none" w:sz="0" w:space="0" w:color="auto"/>
                                                            <w:left w:val="none" w:sz="0" w:space="0" w:color="auto"/>
                                                            <w:bottom w:val="none" w:sz="0" w:space="0" w:color="auto"/>
                                                            <w:right w:val="none" w:sz="0" w:space="0" w:color="auto"/>
                                                          </w:divBdr>
                                                          <w:divsChild>
                                                            <w:div w:id="5118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56042040">
      <w:bodyDiv w:val="1"/>
      <w:marLeft w:val="0"/>
      <w:marRight w:val="0"/>
      <w:marTop w:val="0"/>
      <w:marBottom w:val="0"/>
      <w:divBdr>
        <w:top w:val="none" w:sz="0" w:space="0" w:color="auto"/>
        <w:left w:val="none" w:sz="0" w:space="0" w:color="auto"/>
        <w:bottom w:val="none" w:sz="0" w:space="0" w:color="auto"/>
        <w:right w:val="none" w:sz="0" w:space="0" w:color="auto"/>
      </w:divBdr>
    </w:div>
    <w:div w:id="873269714">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25457523">
      <w:bodyDiv w:val="1"/>
      <w:marLeft w:val="0"/>
      <w:marRight w:val="0"/>
      <w:marTop w:val="0"/>
      <w:marBottom w:val="0"/>
      <w:divBdr>
        <w:top w:val="none" w:sz="0" w:space="0" w:color="auto"/>
        <w:left w:val="none" w:sz="0" w:space="0" w:color="auto"/>
        <w:bottom w:val="none" w:sz="0" w:space="0" w:color="auto"/>
        <w:right w:val="none" w:sz="0" w:space="0" w:color="auto"/>
      </w:divBdr>
    </w:div>
    <w:div w:id="934827187">
      <w:bodyDiv w:val="1"/>
      <w:marLeft w:val="0"/>
      <w:marRight w:val="0"/>
      <w:marTop w:val="0"/>
      <w:marBottom w:val="0"/>
      <w:divBdr>
        <w:top w:val="none" w:sz="0" w:space="0" w:color="auto"/>
        <w:left w:val="none" w:sz="0" w:space="0" w:color="auto"/>
        <w:bottom w:val="none" w:sz="0" w:space="0" w:color="auto"/>
        <w:right w:val="none" w:sz="0" w:space="0" w:color="auto"/>
      </w:divBdr>
      <w:divsChild>
        <w:div w:id="401300061">
          <w:marLeft w:val="0"/>
          <w:marRight w:val="0"/>
          <w:marTop w:val="0"/>
          <w:marBottom w:val="0"/>
          <w:divBdr>
            <w:top w:val="none" w:sz="0" w:space="0" w:color="auto"/>
            <w:left w:val="none" w:sz="0" w:space="0" w:color="auto"/>
            <w:bottom w:val="none" w:sz="0" w:space="0" w:color="auto"/>
            <w:right w:val="none" w:sz="0" w:space="0" w:color="auto"/>
          </w:divBdr>
          <w:divsChild>
            <w:div w:id="278418211">
              <w:marLeft w:val="0"/>
              <w:marRight w:val="0"/>
              <w:marTop w:val="0"/>
              <w:marBottom w:val="0"/>
              <w:divBdr>
                <w:top w:val="none" w:sz="0" w:space="0" w:color="auto"/>
                <w:left w:val="none" w:sz="0" w:space="0" w:color="auto"/>
                <w:bottom w:val="none" w:sz="0" w:space="0" w:color="auto"/>
                <w:right w:val="none" w:sz="0" w:space="0" w:color="auto"/>
              </w:divBdr>
              <w:divsChild>
                <w:div w:id="1955013451">
                  <w:marLeft w:val="0"/>
                  <w:marRight w:val="0"/>
                  <w:marTop w:val="0"/>
                  <w:marBottom w:val="0"/>
                  <w:divBdr>
                    <w:top w:val="none" w:sz="0" w:space="0" w:color="auto"/>
                    <w:left w:val="none" w:sz="0" w:space="0" w:color="auto"/>
                    <w:bottom w:val="none" w:sz="0" w:space="0" w:color="auto"/>
                    <w:right w:val="none" w:sz="0" w:space="0" w:color="auto"/>
                  </w:divBdr>
                  <w:divsChild>
                    <w:div w:id="2110542079">
                      <w:marLeft w:val="0"/>
                      <w:marRight w:val="0"/>
                      <w:marTop w:val="0"/>
                      <w:marBottom w:val="0"/>
                      <w:divBdr>
                        <w:top w:val="none" w:sz="0" w:space="0" w:color="auto"/>
                        <w:left w:val="none" w:sz="0" w:space="0" w:color="auto"/>
                        <w:bottom w:val="none" w:sz="0" w:space="0" w:color="auto"/>
                        <w:right w:val="none" w:sz="0" w:space="0" w:color="auto"/>
                      </w:divBdr>
                      <w:divsChild>
                        <w:div w:id="670643624">
                          <w:marLeft w:val="0"/>
                          <w:marRight w:val="0"/>
                          <w:marTop w:val="0"/>
                          <w:marBottom w:val="0"/>
                          <w:divBdr>
                            <w:top w:val="none" w:sz="0" w:space="0" w:color="auto"/>
                            <w:left w:val="none" w:sz="0" w:space="0" w:color="auto"/>
                            <w:bottom w:val="none" w:sz="0" w:space="0" w:color="auto"/>
                            <w:right w:val="none" w:sz="0" w:space="0" w:color="auto"/>
                          </w:divBdr>
                          <w:divsChild>
                            <w:div w:id="1676152434">
                              <w:marLeft w:val="0"/>
                              <w:marRight w:val="0"/>
                              <w:marTop w:val="0"/>
                              <w:marBottom w:val="0"/>
                              <w:divBdr>
                                <w:top w:val="none" w:sz="0" w:space="0" w:color="auto"/>
                                <w:left w:val="none" w:sz="0" w:space="0" w:color="auto"/>
                                <w:bottom w:val="none" w:sz="0" w:space="0" w:color="auto"/>
                                <w:right w:val="none" w:sz="0" w:space="0" w:color="auto"/>
                              </w:divBdr>
                              <w:divsChild>
                                <w:div w:id="694384988">
                                  <w:marLeft w:val="0"/>
                                  <w:marRight w:val="0"/>
                                  <w:marTop w:val="0"/>
                                  <w:marBottom w:val="0"/>
                                  <w:divBdr>
                                    <w:top w:val="none" w:sz="0" w:space="0" w:color="auto"/>
                                    <w:left w:val="none" w:sz="0" w:space="0" w:color="auto"/>
                                    <w:bottom w:val="none" w:sz="0" w:space="0" w:color="auto"/>
                                    <w:right w:val="none" w:sz="0" w:space="0" w:color="auto"/>
                                  </w:divBdr>
                                  <w:divsChild>
                                    <w:div w:id="212935897">
                                      <w:marLeft w:val="0"/>
                                      <w:marRight w:val="0"/>
                                      <w:marTop w:val="0"/>
                                      <w:marBottom w:val="0"/>
                                      <w:divBdr>
                                        <w:top w:val="none" w:sz="0" w:space="0" w:color="auto"/>
                                        <w:left w:val="none" w:sz="0" w:space="0" w:color="auto"/>
                                        <w:bottom w:val="none" w:sz="0" w:space="0" w:color="auto"/>
                                        <w:right w:val="none" w:sz="0" w:space="0" w:color="auto"/>
                                      </w:divBdr>
                                      <w:divsChild>
                                        <w:div w:id="1444688870">
                                          <w:marLeft w:val="0"/>
                                          <w:marRight w:val="0"/>
                                          <w:marTop w:val="0"/>
                                          <w:marBottom w:val="0"/>
                                          <w:divBdr>
                                            <w:top w:val="none" w:sz="0" w:space="0" w:color="auto"/>
                                            <w:left w:val="none" w:sz="0" w:space="0" w:color="auto"/>
                                            <w:bottom w:val="none" w:sz="0" w:space="0" w:color="auto"/>
                                            <w:right w:val="none" w:sz="0" w:space="0" w:color="auto"/>
                                          </w:divBdr>
                                          <w:divsChild>
                                            <w:div w:id="179786159">
                                              <w:marLeft w:val="0"/>
                                              <w:marRight w:val="0"/>
                                              <w:marTop w:val="0"/>
                                              <w:marBottom w:val="0"/>
                                              <w:divBdr>
                                                <w:top w:val="none" w:sz="0" w:space="0" w:color="auto"/>
                                                <w:left w:val="none" w:sz="0" w:space="0" w:color="auto"/>
                                                <w:bottom w:val="none" w:sz="0" w:space="0" w:color="auto"/>
                                                <w:right w:val="none" w:sz="0" w:space="0" w:color="auto"/>
                                              </w:divBdr>
                                              <w:divsChild>
                                                <w:div w:id="723868612">
                                                  <w:marLeft w:val="0"/>
                                                  <w:marRight w:val="0"/>
                                                  <w:marTop w:val="0"/>
                                                  <w:marBottom w:val="0"/>
                                                  <w:divBdr>
                                                    <w:top w:val="none" w:sz="0" w:space="0" w:color="auto"/>
                                                    <w:left w:val="none" w:sz="0" w:space="0" w:color="auto"/>
                                                    <w:bottom w:val="none" w:sz="0" w:space="0" w:color="auto"/>
                                                    <w:right w:val="none" w:sz="0" w:space="0" w:color="auto"/>
                                                  </w:divBdr>
                                                  <w:divsChild>
                                                    <w:div w:id="183252300">
                                                      <w:marLeft w:val="0"/>
                                                      <w:marRight w:val="0"/>
                                                      <w:marTop w:val="0"/>
                                                      <w:marBottom w:val="0"/>
                                                      <w:divBdr>
                                                        <w:top w:val="none" w:sz="0" w:space="0" w:color="auto"/>
                                                        <w:left w:val="none" w:sz="0" w:space="0" w:color="auto"/>
                                                        <w:bottom w:val="none" w:sz="0" w:space="0" w:color="auto"/>
                                                        <w:right w:val="none" w:sz="0" w:space="0" w:color="auto"/>
                                                      </w:divBdr>
                                                      <w:divsChild>
                                                        <w:div w:id="1062413411">
                                                          <w:marLeft w:val="0"/>
                                                          <w:marRight w:val="0"/>
                                                          <w:marTop w:val="0"/>
                                                          <w:marBottom w:val="0"/>
                                                          <w:divBdr>
                                                            <w:top w:val="none" w:sz="0" w:space="0" w:color="auto"/>
                                                            <w:left w:val="none" w:sz="0" w:space="0" w:color="auto"/>
                                                            <w:bottom w:val="none" w:sz="0" w:space="0" w:color="auto"/>
                                                            <w:right w:val="none" w:sz="0" w:space="0" w:color="auto"/>
                                                          </w:divBdr>
                                                          <w:divsChild>
                                                            <w:div w:id="4248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1234074">
      <w:bodyDiv w:val="1"/>
      <w:marLeft w:val="0"/>
      <w:marRight w:val="0"/>
      <w:marTop w:val="0"/>
      <w:marBottom w:val="0"/>
      <w:divBdr>
        <w:top w:val="none" w:sz="0" w:space="0" w:color="auto"/>
        <w:left w:val="none" w:sz="0" w:space="0" w:color="auto"/>
        <w:bottom w:val="none" w:sz="0" w:space="0" w:color="auto"/>
        <w:right w:val="none" w:sz="0" w:space="0" w:color="auto"/>
      </w:divBdr>
    </w:div>
    <w:div w:id="1027952682">
      <w:bodyDiv w:val="1"/>
      <w:marLeft w:val="0"/>
      <w:marRight w:val="0"/>
      <w:marTop w:val="0"/>
      <w:marBottom w:val="0"/>
      <w:divBdr>
        <w:top w:val="none" w:sz="0" w:space="0" w:color="auto"/>
        <w:left w:val="none" w:sz="0" w:space="0" w:color="auto"/>
        <w:bottom w:val="none" w:sz="0" w:space="0" w:color="auto"/>
        <w:right w:val="none" w:sz="0" w:space="0" w:color="auto"/>
      </w:divBdr>
      <w:divsChild>
        <w:div w:id="1768769833">
          <w:marLeft w:val="0"/>
          <w:marRight w:val="0"/>
          <w:marTop w:val="0"/>
          <w:marBottom w:val="0"/>
          <w:divBdr>
            <w:top w:val="none" w:sz="0" w:space="0" w:color="auto"/>
            <w:left w:val="none" w:sz="0" w:space="0" w:color="auto"/>
            <w:bottom w:val="none" w:sz="0" w:space="0" w:color="auto"/>
            <w:right w:val="none" w:sz="0" w:space="0" w:color="auto"/>
          </w:divBdr>
          <w:divsChild>
            <w:div w:id="2013798305">
              <w:marLeft w:val="0"/>
              <w:marRight w:val="0"/>
              <w:marTop w:val="0"/>
              <w:marBottom w:val="0"/>
              <w:divBdr>
                <w:top w:val="none" w:sz="0" w:space="0" w:color="auto"/>
                <w:left w:val="none" w:sz="0" w:space="0" w:color="auto"/>
                <w:bottom w:val="none" w:sz="0" w:space="0" w:color="auto"/>
                <w:right w:val="none" w:sz="0" w:space="0" w:color="auto"/>
              </w:divBdr>
              <w:divsChild>
                <w:div w:id="1618371964">
                  <w:marLeft w:val="0"/>
                  <w:marRight w:val="0"/>
                  <w:marTop w:val="0"/>
                  <w:marBottom w:val="0"/>
                  <w:divBdr>
                    <w:top w:val="none" w:sz="0" w:space="0" w:color="auto"/>
                    <w:left w:val="none" w:sz="0" w:space="0" w:color="auto"/>
                    <w:bottom w:val="none" w:sz="0" w:space="0" w:color="auto"/>
                    <w:right w:val="none" w:sz="0" w:space="0" w:color="auto"/>
                  </w:divBdr>
                  <w:divsChild>
                    <w:div w:id="260378741">
                      <w:marLeft w:val="0"/>
                      <w:marRight w:val="0"/>
                      <w:marTop w:val="0"/>
                      <w:marBottom w:val="0"/>
                      <w:divBdr>
                        <w:top w:val="none" w:sz="0" w:space="0" w:color="auto"/>
                        <w:left w:val="none" w:sz="0" w:space="0" w:color="auto"/>
                        <w:bottom w:val="none" w:sz="0" w:space="0" w:color="auto"/>
                        <w:right w:val="none" w:sz="0" w:space="0" w:color="auto"/>
                      </w:divBdr>
                      <w:divsChild>
                        <w:div w:id="800266943">
                          <w:marLeft w:val="0"/>
                          <w:marRight w:val="0"/>
                          <w:marTop w:val="0"/>
                          <w:marBottom w:val="0"/>
                          <w:divBdr>
                            <w:top w:val="none" w:sz="0" w:space="0" w:color="auto"/>
                            <w:left w:val="none" w:sz="0" w:space="0" w:color="auto"/>
                            <w:bottom w:val="none" w:sz="0" w:space="0" w:color="auto"/>
                            <w:right w:val="none" w:sz="0" w:space="0" w:color="auto"/>
                          </w:divBdr>
                          <w:divsChild>
                            <w:div w:id="1968706336">
                              <w:marLeft w:val="0"/>
                              <w:marRight w:val="0"/>
                              <w:marTop w:val="0"/>
                              <w:marBottom w:val="0"/>
                              <w:divBdr>
                                <w:top w:val="none" w:sz="0" w:space="0" w:color="auto"/>
                                <w:left w:val="none" w:sz="0" w:space="0" w:color="auto"/>
                                <w:bottom w:val="none" w:sz="0" w:space="0" w:color="auto"/>
                                <w:right w:val="none" w:sz="0" w:space="0" w:color="auto"/>
                              </w:divBdr>
                              <w:divsChild>
                                <w:div w:id="1954971033">
                                  <w:marLeft w:val="0"/>
                                  <w:marRight w:val="0"/>
                                  <w:marTop w:val="0"/>
                                  <w:marBottom w:val="0"/>
                                  <w:divBdr>
                                    <w:top w:val="none" w:sz="0" w:space="0" w:color="auto"/>
                                    <w:left w:val="none" w:sz="0" w:space="0" w:color="auto"/>
                                    <w:bottom w:val="none" w:sz="0" w:space="0" w:color="auto"/>
                                    <w:right w:val="none" w:sz="0" w:space="0" w:color="auto"/>
                                  </w:divBdr>
                                  <w:divsChild>
                                    <w:div w:id="1916161449">
                                      <w:marLeft w:val="0"/>
                                      <w:marRight w:val="0"/>
                                      <w:marTop w:val="0"/>
                                      <w:marBottom w:val="0"/>
                                      <w:divBdr>
                                        <w:top w:val="none" w:sz="0" w:space="0" w:color="auto"/>
                                        <w:left w:val="none" w:sz="0" w:space="0" w:color="auto"/>
                                        <w:bottom w:val="none" w:sz="0" w:space="0" w:color="auto"/>
                                        <w:right w:val="none" w:sz="0" w:space="0" w:color="auto"/>
                                      </w:divBdr>
                                      <w:divsChild>
                                        <w:div w:id="1712653235">
                                          <w:marLeft w:val="0"/>
                                          <w:marRight w:val="0"/>
                                          <w:marTop w:val="0"/>
                                          <w:marBottom w:val="0"/>
                                          <w:divBdr>
                                            <w:top w:val="none" w:sz="0" w:space="0" w:color="auto"/>
                                            <w:left w:val="none" w:sz="0" w:space="0" w:color="auto"/>
                                            <w:bottom w:val="none" w:sz="0" w:space="0" w:color="auto"/>
                                            <w:right w:val="none" w:sz="0" w:space="0" w:color="auto"/>
                                          </w:divBdr>
                                          <w:divsChild>
                                            <w:div w:id="1580485073">
                                              <w:marLeft w:val="0"/>
                                              <w:marRight w:val="0"/>
                                              <w:marTop w:val="0"/>
                                              <w:marBottom w:val="0"/>
                                              <w:divBdr>
                                                <w:top w:val="none" w:sz="0" w:space="0" w:color="auto"/>
                                                <w:left w:val="none" w:sz="0" w:space="0" w:color="auto"/>
                                                <w:bottom w:val="none" w:sz="0" w:space="0" w:color="auto"/>
                                                <w:right w:val="none" w:sz="0" w:space="0" w:color="auto"/>
                                              </w:divBdr>
                                              <w:divsChild>
                                                <w:div w:id="1492021635">
                                                  <w:marLeft w:val="0"/>
                                                  <w:marRight w:val="0"/>
                                                  <w:marTop w:val="0"/>
                                                  <w:marBottom w:val="0"/>
                                                  <w:divBdr>
                                                    <w:top w:val="none" w:sz="0" w:space="0" w:color="auto"/>
                                                    <w:left w:val="none" w:sz="0" w:space="0" w:color="auto"/>
                                                    <w:bottom w:val="none" w:sz="0" w:space="0" w:color="auto"/>
                                                    <w:right w:val="none" w:sz="0" w:space="0" w:color="auto"/>
                                                  </w:divBdr>
                                                  <w:divsChild>
                                                    <w:div w:id="969744879">
                                                      <w:marLeft w:val="0"/>
                                                      <w:marRight w:val="0"/>
                                                      <w:marTop w:val="0"/>
                                                      <w:marBottom w:val="0"/>
                                                      <w:divBdr>
                                                        <w:top w:val="none" w:sz="0" w:space="0" w:color="auto"/>
                                                        <w:left w:val="none" w:sz="0" w:space="0" w:color="auto"/>
                                                        <w:bottom w:val="none" w:sz="0" w:space="0" w:color="auto"/>
                                                        <w:right w:val="none" w:sz="0" w:space="0" w:color="auto"/>
                                                      </w:divBdr>
                                                      <w:divsChild>
                                                        <w:div w:id="772940237">
                                                          <w:marLeft w:val="0"/>
                                                          <w:marRight w:val="0"/>
                                                          <w:marTop w:val="0"/>
                                                          <w:marBottom w:val="0"/>
                                                          <w:divBdr>
                                                            <w:top w:val="none" w:sz="0" w:space="0" w:color="auto"/>
                                                            <w:left w:val="none" w:sz="0" w:space="0" w:color="auto"/>
                                                            <w:bottom w:val="none" w:sz="0" w:space="0" w:color="auto"/>
                                                            <w:right w:val="none" w:sz="0" w:space="0" w:color="auto"/>
                                                          </w:divBdr>
                                                          <w:divsChild>
                                                            <w:div w:id="6090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093548597">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65436365">
      <w:bodyDiv w:val="1"/>
      <w:marLeft w:val="0"/>
      <w:marRight w:val="0"/>
      <w:marTop w:val="0"/>
      <w:marBottom w:val="0"/>
      <w:divBdr>
        <w:top w:val="none" w:sz="0" w:space="0" w:color="auto"/>
        <w:left w:val="none" w:sz="0" w:space="0" w:color="auto"/>
        <w:bottom w:val="none" w:sz="0" w:space="0" w:color="auto"/>
        <w:right w:val="none" w:sz="0" w:space="0" w:color="auto"/>
      </w:divBdr>
      <w:divsChild>
        <w:div w:id="1958174341">
          <w:marLeft w:val="0"/>
          <w:marRight w:val="0"/>
          <w:marTop w:val="0"/>
          <w:marBottom w:val="0"/>
          <w:divBdr>
            <w:top w:val="none" w:sz="0" w:space="0" w:color="auto"/>
            <w:left w:val="none" w:sz="0" w:space="0" w:color="auto"/>
            <w:bottom w:val="none" w:sz="0" w:space="0" w:color="auto"/>
            <w:right w:val="none" w:sz="0" w:space="0" w:color="auto"/>
          </w:divBdr>
          <w:divsChild>
            <w:div w:id="529683525">
              <w:marLeft w:val="0"/>
              <w:marRight w:val="0"/>
              <w:marTop w:val="0"/>
              <w:marBottom w:val="0"/>
              <w:divBdr>
                <w:top w:val="none" w:sz="0" w:space="0" w:color="auto"/>
                <w:left w:val="none" w:sz="0" w:space="0" w:color="auto"/>
                <w:bottom w:val="none" w:sz="0" w:space="0" w:color="auto"/>
                <w:right w:val="none" w:sz="0" w:space="0" w:color="auto"/>
              </w:divBdr>
              <w:divsChild>
                <w:div w:id="1352221108">
                  <w:marLeft w:val="0"/>
                  <w:marRight w:val="0"/>
                  <w:marTop w:val="0"/>
                  <w:marBottom w:val="0"/>
                  <w:divBdr>
                    <w:top w:val="none" w:sz="0" w:space="0" w:color="auto"/>
                    <w:left w:val="none" w:sz="0" w:space="0" w:color="auto"/>
                    <w:bottom w:val="none" w:sz="0" w:space="0" w:color="auto"/>
                    <w:right w:val="none" w:sz="0" w:space="0" w:color="auto"/>
                  </w:divBdr>
                  <w:divsChild>
                    <w:div w:id="539127961">
                      <w:marLeft w:val="0"/>
                      <w:marRight w:val="0"/>
                      <w:marTop w:val="0"/>
                      <w:marBottom w:val="0"/>
                      <w:divBdr>
                        <w:top w:val="none" w:sz="0" w:space="0" w:color="auto"/>
                        <w:left w:val="none" w:sz="0" w:space="0" w:color="auto"/>
                        <w:bottom w:val="none" w:sz="0" w:space="0" w:color="auto"/>
                        <w:right w:val="none" w:sz="0" w:space="0" w:color="auto"/>
                      </w:divBdr>
                      <w:divsChild>
                        <w:div w:id="1759983287">
                          <w:marLeft w:val="0"/>
                          <w:marRight w:val="0"/>
                          <w:marTop w:val="0"/>
                          <w:marBottom w:val="0"/>
                          <w:divBdr>
                            <w:top w:val="none" w:sz="0" w:space="0" w:color="auto"/>
                            <w:left w:val="none" w:sz="0" w:space="0" w:color="auto"/>
                            <w:bottom w:val="none" w:sz="0" w:space="0" w:color="auto"/>
                            <w:right w:val="none" w:sz="0" w:space="0" w:color="auto"/>
                          </w:divBdr>
                          <w:divsChild>
                            <w:div w:id="1553156577">
                              <w:marLeft w:val="0"/>
                              <w:marRight w:val="0"/>
                              <w:marTop w:val="0"/>
                              <w:marBottom w:val="0"/>
                              <w:divBdr>
                                <w:top w:val="none" w:sz="0" w:space="0" w:color="auto"/>
                                <w:left w:val="none" w:sz="0" w:space="0" w:color="auto"/>
                                <w:bottom w:val="none" w:sz="0" w:space="0" w:color="auto"/>
                                <w:right w:val="none" w:sz="0" w:space="0" w:color="auto"/>
                              </w:divBdr>
                              <w:divsChild>
                                <w:div w:id="1851023683">
                                  <w:marLeft w:val="0"/>
                                  <w:marRight w:val="0"/>
                                  <w:marTop w:val="0"/>
                                  <w:marBottom w:val="0"/>
                                  <w:divBdr>
                                    <w:top w:val="none" w:sz="0" w:space="0" w:color="auto"/>
                                    <w:left w:val="none" w:sz="0" w:space="0" w:color="auto"/>
                                    <w:bottom w:val="none" w:sz="0" w:space="0" w:color="auto"/>
                                    <w:right w:val="none" w:sz="0" w:space="0" w:color="auto"/>
                                  </w:divBdr>
                                  <w:divsChild>
                                    <w:div w:id="537208814">
                                      <w:marLeft w:val="0"/>
                                      <w:marRight w:val="0"/>
                                      <w:marTop w:val="0"/>
                                      <w:marBottom w:val="0"/>
                                      <w:divBdr>
                                        <w:top w:val="none" w:sz="0" w:space="0" w:color="auto"/>
                                        <w:left w:val="none" w:sz="0" w:space="0" w:color="auto"/>
                                        <w:bottom w:val="none" w:sz="0" w:space="0" w:color="auto"/>
                                        <w:right w:val="none" w:sz="0" w:space="0" w:color="auto"/>
                                      </w:divBdr>
                                      <w:divsChild>
                                        <w:div w:id="642857245">
                                          <w:marLeft w:val="0"/>
                                          <w:marRight w:val="0"/>
                                          <w:marTop w:val="0"/>
                                          <w:marBottom w:val="0"/>
                                          <w:divBdr>
                                            <w:top w:val="none" w:sz="0" w:space="0" w:color="auto"/>
                                            <w:left w:val="none" w:sz="0" w:space="0" w:color="auto"/>
                                            <w:bottom w:val="none" w:sz="0" w:space="0" w:color="auto"/>
                                            <w:right w:val="none" w:sz="0" w:space="0" w:color="auto"/>
                                          </w:divBdr>
                                          <w:divsChild>
                                            <w:div w:id="1838224356">
                                              <w:marLeft w:val="0"/>
                                              <w:marRight w:val="0"/>
                                              <w:marTop w:val="0"/>
                                              <w:marBottom w:val="0"/>
                                              <w:divBdr>
                                                <w:top w:val="none" w:sz="0" w:space="0" w:color="auto"/>
                                                <w:left w:val="none" w:sz="0" w:space="0" w:color="auto"/>
                                                <w:bottom w:val="none" w:sz="0" w:space="0" w:color="auto"/>
                                                <w:right w:val="none" w:sz="0" w:space="0" w:color="auto"/>
                                              </w:divBdr>
                                              <w:divsChild>
                                                <w:div w:id="993290397">
                                                  <w:marLeft w:val="0"/>
                                                  <w:marRight w:val="0"/>
                                                  <w:marTop w:val="0"/>
                                                  <w:marBottom w:val="0"/>
                                                  <w:divBdr>
                                                    <w:top w:val="none" w:sz="0" w:space="0" w:color="auto"/>
                                                    <w:left w:val="none" w:sz="0" w:space="0" w:color="auto"/>
                                                    <w:bottom w:val="none" w:sz="0" w:space="0" w:color="auto"/>
                                                    <w:right w:val="none" w:sz="0" w:space="0" w:color="auto"/>
                                                  </w:divBdr>
                                                  <w:divsChild>
                                                    <w:div w:id="1873806915">
                                                      <w:marLeft w:val="0"/>
                                                      <w:marRight w:val="0"/>
                                                      <w:marTop w:val="0"/>
                                                      <w:marBottom w:val="0"/>
                                                      <w:divBdr>
                                                        <w:top w:val="none" w:sz="0" w:space="0" w:color="auto"/>
                                                        <w:left w:val="none" w:sz="0" w:space="0" w:color="auto"/>
                                                        <w:bottom w:val="none" w:sz="0" w:space="0" w:color="auto"/>
                                                        <w:right w:val="none" w:sz="0" w:space="0" w:color="auto"/>
                                                      </w:divBdr>
                                                      <w:divsChild>
                                                        <w:div w:id="130708141">
                                                          <w:marLeft w:val="0"/>
                                                          <w:marRight w:val="0"/>
                                                          <w:marTop w:val="0"/>
                                                          <w:marBottom w:val="0"/>
                                                          <w:divBdr>
                                                            <w:top w:val="none" w:sz="0" w:space="0" w:color="auto"/>
                                                            <w:left w:val="none" w:sz="0" w:space="0" w:color="auto"/>
                                                            <w:bottom w:val="none" w:sz="0" w:space="0" w:color="auto"/>
                                                            <w:right w:val="none" w:sz="0" w:space="0" w:color="auto"/>
                                                          </w:divBdr>
                                                          <w:divsChild>
                                                            <w:div w:id="1567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967419">
      <w:bodyDiv w:val="1"/>
      <w:marLeft w:val="0"/>
      <w:marRight w:val="0"/>
      <w:marTop w:val="0"/>
      <w:marBottom w:val="0"/>
      <w:divBdr>
        <w:top w:val="none" w:sz="0" w:space="0" w:color="auto"/>
        <w:left w:val="none" w:sz="0" w:space="0" w:color="auto"/>
        <w:bottom w:val="none" w:sz="0" w:space="0" w:color="auto"/>
        <w:right w:val="none" w:sz="0" w:space="0" w:color="auto"/>
      </w:divBdr>
      <w:divsChild>
        <w:div w:id="228855440">
          <w:marLeft w:val="0"/>
          <w:marRight w:val="0"/>
          <w:marTop w:val="0"/>
          <w:marBottom w:val="0"/>
          <w:divBdr>
            <w:top w:val="none" w:sz="0" w:space="0" w:color="auto"/>
            <w:left w:val="none" w:sz="0" w:space="0" w:color="auto"/>
            <w:bottom w:val="none" w:sz="0" w:space="0" w:color="auto"/>
            <w:right w:val="none" w:sz="0" w:space="0" w:color="auto"/>
          </w:divBdr>
          <w:divsChild>
            <w:div w:id="438985565">
              <w:marLeft w:val="0"/>
              <w:marRight w:val="0"/>
              <w:marTop w:val="0"/>
              <w:marBottom w:val="0"/>
              <w:divBdr>
                <w:top w:val="none" w:sz="0" w:space="0" w:color="auto"/>
                <w:left w:val="none" w:sz="0" w:space="0" w:color="auto"/>
                <w:bottom w:val="none" w:sz="0" w:space="0" w:color="auto"/>
                <w:right w:val="none" w:sz="0" w:space="0" w:color="auto"/>
              </w:divBdr>
              <w:divsChild>
                <w:div w:id="2097315152">
                  <w:marLeft w:val="0"/>
                  <w:marRight w:val="0"/>
                  <w:marTop w:val="0"/>
                  <w:marBottom w:val="0"/>
                  <w:divBdr>
                    <w:top w:val="none" w:sz="0" w:space="0" w:color="auto"/>
                    <w:left w:val="none" w:sz="0" w:space="0" w:color="auto"/>
                    <w:bottom w:val="none" w:sz="0" w:space="0" w:color="auto"/>
                    <w:right w:val="none" w:sz="0" w:space="0" w:color="auto"/>
                  </w:divBdr>
                  <w:divsChild>
                    <w:div w:id="1590116153">
                      <w:marLeft w:val="0"/>
                      <w:marRight w:val="0"/>
                      <w:marTop w:val="0"/>
                      <w:marBottom w:val="0"/>
                      <w:divBdr>
                        <w:top w:val="none" w:sz="0" w:space="0" w:color="auto"/>
                        <w:left w:val="none" w:sz="0" w:space="0" w:color="auto"/>
                        <w:bottom w:val="none" w:sz="0" w:space="0" w:color="auto"/>
                        <w:right w:val="none" w:sz="0" w:space="0" w:color="auto"/>
                      </w:divBdr>
                      <w:divsChild>
                        <w:div w:id="1003314372">
                          <w:marLeft w:val="0"/>
                          <w:marRight w:val="0"/>
                          <w:marTop w:val="0"/>
                          <w:marBottom w:val="0"/>
                          <w:divBdr>
                            <w:top w:val="none" w:sz="0" w:space="0" w:color="auto"/>
                            <w:left w:val="none" w:sz="0" w:space="0" w:color="auto"/>
                            <w:bottom w:val="none" w:sz="0" w:space="0" w:color="auto"/>
                            <w:right w:val="none" w:sz="0" w:space="0" w:color="auto"/>
                          </w:divBdr>
                          <w:divsChild>
                            <w:div w:id="759758903">
                              <w:marLeft w:val="0"/>
                              <w:marRight w:val="0"/>
                              <w:marTop w:val="0"/>
                              <w:marBottom w:val="0"/>
                              <w:divBdr>
                                <w:top w:val="none" w:sz="0" w:space="0" w:color="auto"/>
                                <w:left w:val="none" w:sz="0" w:space="0" w:color="auto"/>
                                <w:bottom w:val="none" w:sz="0" w:space="0" w:color="auto"/>
                                <w:right w:val="none" w:sz="0" w:space="0" w:color="auto"/>
                              </w:divBdr>
                              <w:divsChild>
                                <w:div w:id="882060005">
                                  <w:marLeft w:val="0"/>
                                  <w:marRight w:val="0"/>
                                  <w:marTop w:val="0"/>
                                  <w:marBottom w:val="0"/>
                                  <w:divBdr>
                                    <w:top w:val="none" w:sz="0" w:space="0" w:color="auto"/>
                                    <w:left w:val="none" w:sz="0" w:space="0" w:color="auto"/>
                                    <w:bottom w:val="none" w:sz="0" w:space="0" w:color="auto"/>
                                    <w:right w:val="none" w:sz="0" w:space="0" w:color="auto"/>
                                  </w:divBdr>
                                  <w:divsChild>
                                    <w:div w:id="1596205937">
                                      <w:marLeft w:val="0"/>
                                      <w:marRight w:val="0"/>
                                      <w:marTop w:val="0"/>
                                      <w:marBottom w:val="0"/>
                                      <w:divBdr>
                                        <w:top w:val="none" w:sz="0" w:space="0" w:color="auto"/>
                                        <w:left w:val="none" w:sz="0" w:space="0" w:color="auto"/>
                                        <w:bottom w:val="none" w:sz="0" w:space="0" w:color="auto"/>
                                        <w:right w:val="none" w:sz="0" w:space="0" w:color="auto"/>
                                      </w:divBdr>
                                      <w:divsChild>
                                        <w:div w:id="1890995548">
                                          <w:marLeft w:val="0"/>
                                          <w:marRight w:val="0"/>
                                          <w:marTop w:val="0"/>
                                          <w:marBottom w:val="0"/>
                                          <w:divBdr>
                                            <w:top w:val="none" w:sz="0" w:space="0" w:color="auto"/>
                                            <w:left w:val="none" w:sz="0" w:space="0" w:color="auto"/>
                                            <w:bottom w:val="none" w:sz="0" w:space="0" w:color="auto"/>
                                            <w:right w:val="none" w:sz="0" w:space="0" w:color="auto"/>
                                          </w:divBdr>
                                          <w:divsChild>
                                            <w:div w:id="861285756">
                                              <w:marLeft w:val="0"/>
                                              <w:marRight w:val="0"/>
                                              <w:marTop w:val="0"/>
                                              <w:marBottom w:val="0"/>
                                              <w:divBdr>
                                                <w:top w:val="none" w:sz="0" w:space="0" w:color="auto"/>
                                                <w:left w:val="none" w:sz="0" w:space="0" w:color="auto"/>
                                                <w:bottom w:val="none" w:sz="0" w:space="0" w:color="auto"/>
                                                <w:right w:val="none" w:sz="0" w:space="0" w:color="auto"/>
                                              </w:divBdr>
                                              <w:divsChild>
                                                <w:div w:id="1885674436">
                                                  <w:marLeft w:val="0"/>
                                                  <w:marRight w:val="0"/>
                                                  <w:marTop w:val="0"/>
                                                  <w:marBottom w:val="0"/>
                                                  <w:divBdr>
                                                    <w:top w:val="none" w:sz="0" w:space="0" w:color="auto"/>
                                                    <w:left w:val="none" w:sz="0" w:space="0" w:color="auto"/>
                                                    <w:bottom w:val="none" w:sz="0" w:space="0" w:color="auto"/>
                                                    <w:right w:val="none" w:sz="0" w:space="0" w:color="auto"/>
                                                  </w:divBdr>
                                                  <w:divsChild>
                                                    <w:div w:id="1160731047">
                                                      <w:marLeft w:val="0"/>
                                                      <w:marRight w:val="0"/>
                                                      <w:marTop w:val="0"/>
                                                      <w:marBottom w:val="0"/>
                                                      <w:divBdr>
                                                        <w:top w:val="none" w:sz="0" w:space="0" w:color="auto"/>
                                                        <w:left w:val="none" w:sz="0" w:space="0" w:color="auto"/>
                                                        <w:bottom w:val="none" w:sz="0" w:space="0" w:color="auto"/>
                                                        <w:right w:val="none" w:sz="0" w:space="0" w:color="auto"/>
                                                      </w:divBdr>
                                                      <w:divsChild>
                                                        <w:div w:id="1447963826">
                                                          <w:marLeft w:val="0"/>
                                                          <w:marRight w:val="0"/>
                                                          <w:marTop w:val="0"/>
                                                          <w:marBottom w:val="0"/>
                                                          <w:divBdr>
                                                            <w:top w:val="none" w:sz="0" w:space="0" w:color="auto"/>
                                                            <w:left w:val="none" w:sz="0" w:space="0" w:color="auto"/>
                                                            <w:bottom w:val="none" w:sz="0" w:space="0" w:color="auto"/>
                                                            <w:right w:val="none" w:sz="0" w:space="0" w:color="auto"/>
                                                          </w:divBdr>
                                                          <w:divsChild>
                                                            <w:div w:id="1601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15454319">
      <w:bodyDiv w:val="1"/>
      <w:marLeft w:val="0"/>
      <w:marRight w:val="0"/>
      <w:marTop w:val="0"/>
      <w:marBottom w:val="0"/>
      <w:divBdr>
        <w:top w:val="none" w:sz="0" w:space="0" w:color="auto"/>
        <w:left w:val="none" w:sz="0" w:space="0" w:color="auto"/>
        <w:bottom w:val="none" w:sz="0" w:space="0" w:color="auto"/>
        <w:right w:val="none" w:sz="0" w:space="0" w:color="auto"/>
      </w:divBdr>
      <w:divsChild>
        <w:div w:id="941764727">
          <w:marLeft w:val="0"/>
          <w:marRight w:val="0"/>
          <w:marTop w:val="0"/>
          <w:marBottom w:val="0"/>
          <w:divBdr>
            <w:top w:val="none" w:sz="0" w:space="0" w:color="auto"/>
            <w:left w:val="none" w:sz="0" w:space="0" w:color="auto"/>
            <w:bottom w:val="none" w:sz="0" w:space="0" w:color="auto"/>
            <w:right w:val="none" w:sz="0" w:space="0" w:color="auto"/>
          </w:divBdr>
          <w:divsChild>
            <w:div w:id="18775150">
              <w:marLeft w:val="0"/>
              <w:marRight w:val="0"/>
              <w:marTop w:val="0"/>
              <w:marBottom w:val="0"/>
              <w:divBdr>
                <w:top w:val="none" w:sz="0" w:space="0" w:color="auto"/>
                <w:left w:val="none" w:sz="0" w:space="0" w:color="auto"/>
                <w:bottom w:val="none" w:sz="0" w:space="0" w:color="auto"/>
                <w:right w:val="none" w:sz="0" w:space="0" w:color="auto"/>
              </w:divBdr>
              <w:divsChild>
                <w:div w:id="177233643">
                  <w:marLeft w:val="0"/>
                  <w:marRight w:val="0"/>
                  <w:marTop w:val="0"/>
                  <w:marBottom w:val="0"/>
                  <w:divBdr>
                    <w:top w:val="none" w:sz="0" w:space="0" w:color="auto"/>
                    <w:left w:val="none" w:sz="0" w:space="0" w:color="auto"/>
                    <w:bottom w:val="none" w:sz="0" w:space="0" w:color="auto"/>
                    <w:right w:val="none" w:sz="0" w:space="0" w:color="auto"/>
                  </w:divBdr>
                  <w:divsChild>
                    <w:div w:id="1917588485">
                      <w:marLeft w:val="0"/>
                      <w:marRight w:val="0"/>
                      <w:marTop w:val="0"/>
                      <w:marBottom w:val="0"/>
                      <w:divBdr>
                        <w:top w:val="none" w:sz="0" w:space="0" w:color="auto"/>
                        <w:left w:val="none" w:sz="0" w:space="0" w:color="auto"/>
                        <w:bottom w:val="none" w:sz="0" w:space="0" w:color="auto"/>
                        <w:right w:val="none" w:sz="0" w:space="0" w:color="auto"/>
                      </w:divBdr>
                      <w:divsChild>
                        <w:div w:id="1406683741">
                          <w:marLeft w:val="0"/>
                          <w:marRight w:val="0"/>
                          <w:marTop w:val="0"/>
                          <w:marBottom w:val="0"/>
                          <w:divBdr>
                            <w:top w:val="none" w:sz="0" w:space="0" w:color="auto"/>
                            <w:left w:val="none" w:sz="0" w:space="0" w:color="auto"/>
                            <w:bottom w:val="none" w:sz="0" w:space="0" w:color="auto"/>
                            <w:right w:val="none" w:sz="0" w:space="0" w:color="auto"/>
                          </w:divBdr>
                          <w:divsChild>
                            <w:div w:id="332489760">
                              <w:marLeft w:val="0"/>
                              <w:marRight w:val="0"/>
                              <w:marTop w:val="0"/>
                              <w:marBottom w:val="0"/>
                              <w:divBdr>
                                <w:top w:val="none" w:sz="0" w:space="0" w:color="auto"/>
                                <w:left w:val="none" w:sz="0" w:space="0" w:color="auto"/>
                                <w:bottom w:val="none" w:sz="0" w:space="0" w:color="auto"/>
                                <w:right w:val="none" w:sz="0" w:space="0" w:color="auto"/>
                              </w:divBdr>
                              <w:divsChild>
                                <w:div w:id="1833645307">
                                  <w:marLeft w:val="0"/>
                                  <w:marRight w:val="0"/>
                                  <w:marTop w:val="0"/>
                                  <w:marBottom w:val="0"/>
                                  <w:divBdr>
                                    <w:top w:val="none" w:sz="0" w:space="0" w:color="auto"/>
                                    <w:left w:val="none" w:sz="0" w:space="0" w:color="auto"/>
                                    <w:bottom w:val="none" w:sz="0" w:space="0" w:color="auto"/>
                                    <w:right w:val="none" w:sz="0" w:space="0" w:color="auto"/>
                                  </w:divBdr>
                                  <w:divsChild>
                                    <w:div w:id="882130534">
                                      <w:marLeft w:val="0"/>
                                      <w:marRight w:val="0"/>
                                      <w:marTop w:val="0"/>
                                      <w:marBottom w:val="0"/>
                                      <w:divBdr>
                                        <w:top w:val="none" w:sz="0" w:space="0" w:color="auto"/>
                                        <w:left w:val="none" w:sz="0" w:space="0" w:color="auto"/>
                                        <w:bottom w:val="none" w:sz="0" w:space="0" w:color="auto"/>
                                        <w:right w:val="none" w:sz="0" w:space="0" w:color="auto"/>
                                      </w:divBdr>
                                      <w:divsChild>
                                        <w:div w:id="1632859189">
                                          <w:marLeft w:val="0"/>
                                          <w:marRight w:val="0"/>
                                          <w:marTop w:val="0"/>
                                          <w:marBottom w:val="0"/>
                                          <w:divBdr>
                                            <w:top w:val="none" w:sz="0" w:space="0" w:color="auto"/>
                                            <w:left w:val="none" w:sz="0" w:space="0" w:color="auto"/>
                                            <w:bottom w:val="none" w:sz="0" w:space="0" w:color="auto"/>
                                            <w:right w:val="none" w:sz="0" w:space="0" w:color="auto"/>
                                          </w:divBdr>
                                          <w:divsChild>
                                            <w:div w:id="783498373">
                                              <w:marLeft w:val="0"/>
                                              <w:marRight w:val="0"/>
                                              <w:marTop w:val="0"/>
                                              <w:marBottom w:val="0"/>
                                              <w:divBdr>
                                                <w:top w:val="none" w:sz="0" w:space="0" w:color="auto"/>
                                                <w:left w:val="none" w:sz="0" w:space="0" w:color="auto"/>
                                                <w:bottom w:val="none" w:sz="0" w:space="0" w:color="auto"/>
                                                <w:right w:val="none" w:sz="0" w:space="0" w:color="auto"/>
                                              </w:divBdr>
                                              <w:divsChild>
                                                <w:div w:id="516818148">
                                                  <w:marLeft w:val="0"/>
                                                  <w:marRight w:val="0"/>
                                                  <w:marTop w:val="0"/>
                                                  <w:marBottom w:val="0"/>
                                                  <w:divBdr>
                                                    <w:top w:val="none" w:sz="0" w:space="0" w:color="auto"/>
                                                    <w:left w:val="none" w:sz="0" w:space="0" w:color="auto"/>
                                                    <w:bottom w:val="none" w:sz="0" w:space="0" w:color="auto"/>
                                                    <w:right w:val="none" w:sz="0" w:space="0" w:color="auto"/>
                                                  </w:divBdr>
                                                  <w:divsChild>
                                                    <w:div w:id="853763026">
                                                      <w:marLeft w:val="0"/>
                                                      <w:marRight w:val="0"/>
                                                      <w:marTop w:val="0"/>
                                                      <w:marBottom w:val="0"/>
                                                      <w:divBdr>
                                                        <w:top w:val="none" w:sz="0" w:space="0" w:color="auto"/>
                                                        <w:left w:val="none" w:sz="0" w:space="0" w:color="auto"/>
                                                        <w:bottom w:val="none" w:sz="0" w:space="0" w:color="auto"/>
                                                        <w:right w:val="none" w:sz="0" w:space="0" w:color="auto"/>
                                                      </w:divBdr>
                                                      <w:divsChild>
                                                        <w:div w:id="1083379701">
                                                          <w:marLeft w:val="0"/>
                                                          <w:marRight w:val="0"/>
                                                          <w:marTop w:val="0"/>
                                                          <w:marBottom w:val="0"/>
                                                          <w:divBdr>
                                                            <w:top w:val="none" w:sz="0" w:space="0" w:color="auto"/>
                                                            <w:left w:val="none" w:sz="0" w:space="0" w:color="auto"/>
                                                            <w:bottom w:val="none" w:sz="0" w:space="0" w:color="auto"/>
                                                            <w:right w:val="none" w:sz="0" w:space="0" w:color="auto"/>
                                                          </w:divBdr>
                                                          <w:divsChild>
                                                            <w:div w:id="16082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622034814">
      <w:bodyDiv w:val="1"/>
      <w:marLeft w:val="0"/>
      <w:marRight w:val="0"/>
      <w:marTop w:val="0"/>
      <w:marBottom w:val="0"/>
      <w:divBdr>
        <w:top w:val="none" w:sz="0" w:space="0" w:color="auto"/>
        <w:left w:val="none" w:sz="0" w:space="0" w:color="auto"/>
        <w:bottom w:val="none" w:sz="0" w:space="0" w:color="auto"/>
        <w:right w:val="none" w:sz="0" w:space="0" w:color="auto"/>
      </w:divBdr>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99626979">
      <w:bodyDiv w:val="1"/>
      <w:marLeft w:val="0"/>
      <w:marRight w:val="0"/>
      <w:marTop w:val="0"/>
      <w:marBottom w:val="0"/>
      <w:divBdr>
        <w:top w:val="none" w:sz="0" w:space="0" w:color="auto"/>
        <w:left w:val="none" w:sz="0" w:space="0" w:color="auto"/>
        <w:bottom w:val="none" w:sz="0" w:space="0" w:color="auto"/>
        <w:right w:val="none" w:sz="0" w:space="0" w:color="auto"/>
      </w:divBdr>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1984431949">
      <w:bodyDiv w:val="1"/>
      <w:marLeft w:val="0"/>
      <w:marRight w:val="0"/>
      <w:marTop w:val="0"/>
      <w:marBottom w:val="0"/>
      <w:divBdr>
        <w:top w:val="none" w:sz="0" w:space="0" w:color="auto"/>
        <w:left w:val="none" w:sz="0" w:space="0" w:color="auto"/>
        <w:bottom w:val="none" w:sz="0" w:space="0" w:color="auto"/>
        <w:right w:val="none" w:sz="0" w:space="0" w:color="auto"/>
      </w:divBdr>
      <w:divsChild>
        <w:div w:id="68118642">
          <w:marLeft w:val="0"/>
          <w:marRight w:val="0"/>
          <w:marTop w:val="0"/>
          <w:marBottom w:val="0"/>
          <w:divBdr>
            <w:top w:val="none" w:sz="0" w:space="0" w:color="auto"/>
            <w:left w:val="none" w:sz="0" w:space="0" w:color="auto"/>
            <w:bottom w:val="none" w:sz="0" w:space="0" w:color="auto"/>
            <w:right w:val="none" w:sz="0" w:space="0" w:color="auto"/>
          </w:divBdr>
          <w:divsChild>
            <w:div w:id="1667243931">
              <w:marLeft w:val="0"/>
              <w:marRight w:val="0"/>
              <w:marTop w:val="0"/>
              <w:marBottom w:val="0"/>
              <w:divBdr>
                <w:top w:val="none" w:sz="0" w:space="0" w:color="auto"/>
                <w:left w:val="none" w:sz="0" w:space="0" w:color="auto"/>
                <w:bottom w:val="none" w:sz="0" w:space="0" w:color="auto"/>
                <w:right w:val="none" w:sz="0" w:space="0" w:color="auto"/>
              </w:divBdr>
              <w:divsChild>
                <w:div w:id="1735010813">
                  <w:marLeft w:val="0"/>
                  <w:marRight w:val="0"/>
                  <w:marTop w:val="0"/>
                  <w:marBottom w:val="0"/>
                  <w:divBdr>
                    <w:top w:val="none" w:sz="0" w:space="0" w:color="auto"/>
                    <w:left w:val="none" w:sz="0" w:space="0" w:color="auto"/>
                    <w:bottom w:val="none" w:sz="0" w:space="0" w:color="auto"/>
                    <w:right w:val="none" w:sz="0" w:space="0" w:color="auto"/>
                  </w:divBdr>
                  <w:divsChild>
                    <w:div w:id="1915309768">
                      <w:marLeft w:val="0"/>
                      <w:marRight w:val="0"/>
                      <w:marTop w:val="0"/>
                      <w:marBottom w:val="0"/>
                      <w:divBdr>
                        <w:top w:val="none" w:sz="0" w:space="0" w:color="auto"/>
                        <w:left w:val="none" w:sz="0" w:space="0" w:color="auto"/>
                        <w:bottom w:val="none" w:sz="0" w:space="0" w:color="auto"/>
                        <w:right w:val="none" w:sz="0" w:space="0" w:color="auto"/>
                      </w:divBdr>
                      <w:divsChild>
                        <w:div w:id="358553438">
                          <w:marLeft w:val="0"/>
                          <w:marRight w:val="0"/>
                          <w:marTop w:val="0"/>
                          <w:marBottom w:val="0"/>
                          <w:divBdr>
                            <w:top w:val="none" w:sz="0" w:space="0" w:color="auto"/>
                            <w:left w:val="none" w:sz="0" w:space="0" w:color="auto"/>
                            <w:bottom w:val="none" w:sz="0" w:space="0" w:color="auto"/>
                            <w:right w:val="none" w:sz="0" w:space="0" w:color="auto"/>
                          </w:divBdr>
                          <w:divsChild>
                            <w:div w:id="42220906">
                              <w:marLeft w:val="0"/>
                              <w:marRight w:val="0"/>
                              <w:marTop w:val="0"/>
                              <w:marBottom w:val="0"/>
                              <w:divBdr>
                                <w:top w:val="none" w:sz="0" w:space="0" w:color="auto"/>
                                <w:left w:val="none" w:sz="0" w:space="0" w:color="auto"/>
                                <w:bottom w:val="none" w:sz="0" w:space="0" w:color="auto"/>
                                <w:right w:val="none" w:sz="0" w:space="0" w:color="auto"/>
                              </w:divBdr>
                              <w:divsChild>
                                <w:div w:id="88232379">
                                  <w:marLeft w:val="0"/>
                                  <w:marRight w:val="0"/>
                                  <w:marTop w:val="0"/>
                                  <w:marBottom w:val="0"/>
                                  <w:divBdr>
                                    <w:top w:val="none" w:sz="0" w:space="0" w:color="auto"/>
                                    <w:left w:val="none" w:sz="0" w:space="0" w:color="auto"/>
                                    <w:bottom w:val="none" w:sz="0" w:space="0" w:color="auto"/>
                                    <w:right w:val="none" w:sz="0" w:space="0" w:color="auto"/>
                                  </w:divBdr>
                                  <w:divsChild>
                                    <w:div w:id="1168786967">
                                      <w:marLeft w:val="0"/>
                                      <w:marRight w:val="0"/>
                                      <w:marTop w:val="0"/>
                                      <w:marBottom w:val="0"/>
                                      <w:divBdr>
                                        <w:top w:val="none" w:sz="0" w:space="0" w:color="auto"/>
                                        <w:left w:val="none" w:sz="0" w:space="0" w:color="auto"/>
                                        <w:bottom w:val="none" w:sz="0" w:space="0" w:color="auto"/>
                                        <w:right w:val="none" w:sz="0" w:space="0" w:color="auto"/>
                                      </w:divBdr>
                                      <w:divsChild>
                                        <w:div w:id="573782479">
                                          <w:marLeft w:val="0"/>
                                          <w:marRight w:val="0"/>
                                          <w:marTop w:val="0"/>
                                          <w:marBottom w:val="0"/>
                                          <w:divBdr>
                                            <w:top w:val="none" w:sz="0" w:space="0" w:color="auto"/>
                                            <w:left w:val="none" w:sz="0" w:space="0" w:color="auto"/>
                                            <w:bottom w:val="none" w:sz="0" w:space="0" w:color="auto"/>
                                            <w:right w:val="none" w:sz="0" w:space="0" w:color="auto"/>
                                          </w:divBdr>
                                          <w:divsChild>
                                            <w:div w:id="1842742029">
                                              <w:marLeft w:val="0"/>
                                              <w:marRight w:val="0"/>
                                              <w:marTop w:val="0"/>
                                              <w:marBottom w:val="0"/>
                                              <w:divBdr>
                                                <w:top w:val="none" w:sz="0" w:space="0" w:color="auto"/>
                                                <w:left w:val="none" w:sz="0" w:space="0" w:color="auto"/>
                                                <w:bottom w:val="none" w:sz="0" w:space="0" w:color="auto"/>
                                                <w:right w:val="none" w:sz="0" w:space="0" w:color="auto"/>
                                              </w:divBdr>
                                              <w:divsChild>
                                                <w:div w:id="1388380440">
                                                  <w:marLeft w:val="0"/>
                                                  <w:marRight w:val="0"/>
                                                  <w:marTop w:val="0"/>
                                                  <w:marBottom w:val="0"/>
                                                  <w:divBdr>
                                                    <w:top w:val="none" w:sz="0" w:space="0" w:color="auto"/>
                                                    <w:left w:val="none" w:sz="0" w:space="0" w:color="auto"/>
                                                    <w:bottom w:val="none" w:sz="0" w:space="0" w:color="auto"/>
                                                    <w:right w:val="none" w:sz="0" w:space="0" w:color="auto"/>
                                                  </w:divBdr>
                                                  <w:divsChild>
                                                    <w:div w:id="1467091477">
                                                      <w:marLeft w:val="0"/>
                                                      <w:marRight w:val="0"/>
                                                      <w:marTop w:val="0"/>
                                                      <w:marBottom w:val="0"/>
                                                      <w:divBdr>
                                                        <w:top w:val="none" w:sz="0" w:space="0" w:color="auto"/>
                                                        <w:left w:val="none" w:sz="0" w:space="0" w:color="auto"/>
                                                        <w:bottom w:val="none" w:sz="0" w:space="0" w:color="auto"/>
                                                        <w:right w:val="none" w:sz="0" w:space="0" w:color="auto"/>
                                                      </w:divBdr>
                                                      <w:divsChild>
                                                        <w:div w:id="2101561802">
                                                          <w:marLeft w:val="0"/>
                                                          <w:marRight w:val="0"/>
                                                          <w:marTop w:val="0"/>
                                                          <w:marBottom w:val="0"/>
                                                          <w:divBdr>
                                                            <w:top w:val="none" w:sz="0" w:space="0" w:color="auto"/>
                                                            <w:left w:val="none" w:sz="0" w:space="0" w:color="auto"/>
                                                            <w:bottom w:val="none" w:sz="0" w:space="0" w:color="auto"/>
                                                            <w:right w:val="none" w:sz="0" w:space="0" w:color="auto"/>
                                                          </w:divBdr>
                                                          <w:divsChild>
                                                            <w:div w:id="239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 w:id="2125540556">
      <w:bodyDiv w:val="1"/>
      <w:marLeft w:val="0"/>
      <w:marRight w:val="0"/>
      <w:marTop w:val="0"/>
      <w:marBottom w:val="0"/>
      <w:divBdr>
        <w:top w:val="none" w:sz="0" w:space="0" w:color="auto"/>
        <w:left w:val="none" w:sz="0" w:space="0" w:color="auto"/>
        <w:bottom w:val="none" w:sz="0" w:space="0" w:color="auto"/>
        <w:right w:val="none" w:sz="0" w:space="0" w:color="auto"/>
      </w:divBdr>
      <w:divsChild>
        <w:div w:id="1696730129">
          <w:marLeft w:val="0"/>
          <w:marRight w:val="0"/>
          <w:marTop w:val="0"/>
          <w:marBottom w:val="0"/>
          <w:divBdr>
            <w:top w:val="none" w:sz="0" w:space="0" w:color="auto"/>
            <w:left w:val="none" w:sz="0" w:space="0" w:color="auto"/>
            <w:bottom w:val="none" w:sz="0" w:space="0" w:color="auto"/>
            <w:right w:val="none" w:sz="0" w:space="0" w:color="auto"/>
          </w:divBdr>
          <w:divsChild>
            <w:div w:id="1099448407">
              <w:marLeft w:val="0"/>
              <w:marRight w:val="0"/>
              <w:marTop w:val="0"/>
              <w:marBottom w:val="0"/>
              <w:divBdr>
                <w:top w:val="none" w:sz="0" w:space="0" w:color="auto"/>
                <w:left w:val="none" w:sz="0" w:space="0" w:color="auto"/>
                <w:bottom w:val="none" w:sz="0" w:space="0" w:color="auto"/>
                <w:right w:val="none" w:sz="0" w:space="0" w:color="auto"/>
              </w:divBdr>
              <w:divsChild>
                <w:div w:id="864946415">
                  <w:marLeft w:val="0"/>
                  <w:marRight w:val="0"/>
                  <w:marTop w:val="0"/>
                  <w:marBottom w:val="0"/>
                  <w:divBdr>
                    <w:top w:val="none" w:sz="0" w:space="0" w:color="auto"/>
                    <w:left w:val="none" w:sz="0" w:space="0" w:color="auto"/>
                    <w:bottom w:val="none" w:sz="0" w:space="0" w:color="auto"/>
                    <w:right w:val="none" w:sz="0" w:space="0" w:color="auto"/>
                  </w:divBdr>
                  <w:divsChild>
                    <w:div w:id="755976842">
                      <w:marLeft w:val="0"/>
                      <w:marRight w:val="0"/>
                      <w:marTop w:val="0"/>
                      <w:marBottom w:val="0"/>
                      <w:divBdr>
                        <w:top w:val="none" w:sz="0" w:space="0" w:color="auto"/>
                        <w:left w:val="none" w:sz="0" w:space="0" w:color="auto"/>
                        <w:bottom w:val="none" w:sz="0" w:space="0" w:color="auto"/>
                        <w:right w:val="none" w:sz="0" w:space="0" w:color="auto"/>
                      </w:divBdr>
                      <w:divsChild>
                        <w:div w:id="250238760">
                          <w:marLeft w:val="0"/>
                          <w:marRight w:val="0"/>
                          <w:marTop w:val="0"/>
                          <w:marBottom w:val="0"/>
                          <w:divBdr>
                            <w:top w:val="none" w:sz="0" w:space="0" w:color="auto"/>
                            <w:left w:val="none" w:sz="0" w:space="0" w:color="auto"/>
                            <w:bottom w:val="none" w:sz="0" w:space="0" w:color="auto"/>
                            <w:right w:val="none" w:sz="0" w:space="0" w:color="auto"/>
                          </w:divBdr>
                          <w:divsChild>
                            <w:div w:id="391081892">
                              <w:marLeft w:val="0"/>
                              <w:marRight w:val="0"/>
                              <w:marTop w:val="0"/>
                              <w:marBottom w:val="0"/>
                              <w:divBdr>
                                <w:top w:val="none" w:sz="0" w:space="0" w:color="auto"/>
                                <w:left w:val="none" w:sz="0" w:space="0" w:color="auto"/>
                                <w:bottom w:val="none" w:sz="0" w:space="0" w:color="auto"/>
                                <w:right w:val="none" w:sz="0" w:space="0" w:color="auto"/>
                              </w:divBdr>
                              <w:divsChild>
                                <w:div w:id="701899315">
                                  <w:marLeft w:val="0"/>
                                  <w:marRight w:val="0"/>
                                  <w:marTop w:val="0"/>
                                  <w:marBottom w:val="0"/>
                                  <w:divBdr>
                                    <w:top w:val="none" w:sz="0" w:space="0" w:color="auto"/>
                                    <w:left w:val="none" w:sz="0" w:space="0" w:color="auto"/>
                                    <w:bottom w:val="none" w:sz="0" w:space="0" w:color="auto"/>
                                    <w:right w:val="none" w:sz="0" w:space="0" w:color="auto"/>
                                  </w:divBdr>
                                  <w:divsChild>
                                    <w:div w:id="145636340">
                                      <w:marLeft w:val="0"/>
                                      <w:marRight w:val="0"/>
                                      <w:marTop w:val="0"/>
                                      <w:marBottom w:val="0"/>
                                      <w:divBdr>
                                        <w:top w:val="none" w:sz="0" w:space="0" w:color="auto"/>
                                        <w:left w:val="none" w:sz="0" w:space="0" w:color="auto"/>
                                        <w:bottom w:val="none" w:sz="0" w:space="0" w:color="auto"/>
                                        <w:right w:val="none" w:sz="0" w:space="0" w:color="auto"/>
                                      </w:divBdr>
                                      <w:divsChild>
                                        <w:div w:id="1841389918">
                                          <w:marLeft w:val="0"/>
                                          <w:marRight w:val="0"/>
                                          <w:marTop w:val="0"/>
                                          <w:marBottom w:val="0"/>
                                          <w:divBdr>
                                            <w:top w:val="none" w:sz="0" w:space="0" w:color="auto"/>
                                            <w:left w:val="none" w:sz="0" w:space="0" w:color="auto"/>
                                            <w:bottom w:val="none" w:sz="0" w:space="0" w:color="auto"/>
                                            <w:right w:val="none" w:sz="0" w:space="0" w:color="auto"/>
                                          </w:divBdr>
                                          <w:divsChild>
                                            <w:div w:id="801314297">
                                              <w:marLeft w:val="0"/>
                                              <w:marRight w:val="0"/>
                                              <w:marTop w:val="0"/>
                                              <w:marBottom w:val="0"/>
                                              <w:divBdr>
                                                <w:top w:val="none" w:sz="0" w:space="0" w:color="auto"/>
                                                <w:left w:val="none" w:sz="0" w:space="0" w:color="auto"/>
                                                <w:bottom w:val="none" w:sz="0" w:space="0" w:color="auto"/>
                                                <w:right w:val="none" w:sz="0" w:space="0" w:color="auto"/>
                                              </w:divBdr>
                                              <w:divsChild>
                                                <w:div w:id="1806194719">
                                                  <w:marLeft w:val="0"/>
                                                  <w:marRight w:val="0"/>
                                                  <w:marTop w:val="0"/>
                                                  <w:marBottom w:val="0"/>
                                                  <w:divBdr>
                                                    <w:top w:val="none" w:sz="0" w:space="0" w:color="auto"/>
                                                    <w:left w:val="none" w:sz="0" w:space="0" w:color="auto"/>
                                                    <w:bottom w:val="none" w:sz="0" w:space="0" w:color="auto"/>
                                                    <w:right w:val="none" w:sz="0" w:space="0" w:color="auto"/>
                                                  </w:divBdr>
                                                  <w:divsChild>
                                                    <w:div w:id="1469131835">
                                                      <w:marLeft w:val="0"/>
                                                      <w:marRight w:val="0"/>
                                                      <w:marTop w:val="0"/>
                                                      <w:marBottom w:val="0"/>
                                                      <w:divBdr>
                                                        <w:top w:val="none" w:sz="0" w:space="0" w:color="auto"/>
                                                        <w:left w:val="none" w:sz="0" w:space="0" w:color="auto"/>
                                                        <w:bottom w:val="none" w:sz="0" w:space="0" w:color="auto"/>
                                                        <w:right w:val="none" w:sz="0" w:space="0" w:color="auto"/>
                                                      </w:divBdr>
                                                      <w:divsChild>
                                                        <w:div w:id="953444451">
                                                          <w:marLeft w:val="0"/>
                                                          <w:marRight w:val="0"/>
                                                          <w:marTop w:val="0"/>
                                                          <w:marBottom w:val="0"/>
                                                          <w:divBdr>
                                                            <w:top w:val="none" w:sz="0" w:space="0" w:color="auto"/>
                                                            <w:left w:val="none" w:sz="0" w:space="0" w:color="auto"/>
                                                            <w:bottom w:val="none" w:sz="0" w:space="0" w:color="auto"/>
                                                            <w:right w:val="none" w:sz="0" w:space="0" w:color="auto"/>
                                                          </w:divBdr>
                                                          <w:divsChild>
                                                            <w:div w:id="14457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orosh-t@yandex.r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URL:https://tech-geek.ru/network-attack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8.gif"/><Relationship Id="rId2" Type="http://schemas.openxmlformats.org/officeDocument/2006/relationships/hyperlink" Target="http://www.openaccessscience.ru/index.php/ijcse/" TargetMode="External"/><Relationship Id="rId1"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6</cp:revision>
  <cp:lastPrinted>2024-07-10T08:20:00Z</cp:lastPrinted>
  <dcterms:created xsi:type="dcterms:W3CDTF">2024-07-22T13:57:00Z</dcterms:created>
  <dcterms:modified xsi:type="dcterms:W3CDTF">2024-08-11T13:51:00Z</dcterms:modified>
</cp:coreProperties>
</file>