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6728" w14:textId="77777777" w:rsidR="00A8317F" w:rsidRPr="00E35813" w:rsidRDefault="00A8317F" w:rsidP="001B5559">
      <w:pPr>
        <w:spacing w:after="0" w:line="240" w:lineRule="auto"/>
        <w:rPr>
          <w:rFonts w:ascii="Times New Roman" w:eastAsia="TimesNewRomanPSMT" w:hAnsi="Times New Roman" w:cs="Times New Roman"/>
          <w:sz w:val="24"/>
          <w:szCs w:val="24"/>
        </w:rPr>
      </w:pPr>
    </w:p>
    <w:p w14:paraId="11EC640F" w14:textId="7FE85AA6" w:rsidR="004D3ABE" w:rsidRPr="005661ED" w:rsidRDefault="004D3ABE" w:rsidP="00D7745C">
      <w:pPr>
        <w:spacing w:after="0" w:line="240" w:lineRule="auto"/>
        <w:jc w:val="both"/>
        <w:rPr>
          <w:rFonts w:ascii="Times New Roman" w:eastAsia="Times New Roman" w:hAnsi="Times New Roman" w:cs="Times New Roman"/>
          <w:sz w:val="24"/>
          <w:szCs w:val="24"/>
          <w:lang w:val="ru" w:eastAsia="ru-RU"/>
        </w:rPr>
      </w:pPr>
      <w:r w:rsidRPr="005661ED">
        <w:rPr>
          <w:rFonts w:ascii="Times New Roman" w:eastAsia="Times New Roman" w:hAnsi="Times New Roman" w:cs="Times New Roman"/>
          <w:sz w:val="24"/>
          <w:szCs w:val="24"/>
          <w:lang w:val="ru" w:eastAsia="ru-RU"/>
        </w:rPr>
        <w:t xml:space="preserve">УДК </w:t>
      </w:r>
      <w:r w:rsidR="008B36BA" w:rsidRPr="005661ED">
        <w:rPr>
          <w:rFonts w:ascii="Times New Roman" w:eastAsia="Times New Roman" w:hAnsi="Times New Roman" w:cs="Times New Roman"/>
          <w:sz w:val="24"/>
          <w:szCs w:val="24"/>
          <w:lang w:val="ru" w:eastAsia="ru-RU"/>
        </w:rPr>
        <w:t>004</w:t>
      </w:r>
      <w:r w:rsidR="005F5CBB" w:rsidRPr="005661ED">
        <w:rPr>
          <w:rFonts w:ascii="Times New Roman" w:eastAsia="Times New Roman" w:hAnsi="Times New Roman" w:cs="Times New Roman"/>
          <w:sz w:val="24"/>
          <w:szCs w:val="24"/>
          <w:lang w:val="ru" w:eastAsia="ru-RU"/>
        </w:rPr>
        <w:t>.</w:t>
      </w:r>
      <w:r w:rsidR="00AE4821">
        <w:rPr>
          <w:rFonts w:ascii="Times New Roman" w:eastAsia="Times New Roman" w:hAnsi="Times New Roman" w:cs="Times New Roman"/>
          <w:sz w:val="24"/>
          <w:szCs w:val="24"/>
          <w:lang w:val="ru" w:eastAsia="ru-RU"/>
        </w:rPr>
        <w:t>67</w:t>
      </w:r>
    </w:p>
    <w:p w14:paraId="5E11A89A" w14:textId="77777777" w:rsidR="00015147" w:rsidRPr="00D7745C" w:rsidRDefault="00015147" w:rsidP="00362459">
      <w:pPr>
        <w:spacing w:after="0" w:line="240" w:lineRule="auto"/>
        <w:rPr>
          <w:rFonts w:ascii="Times New Roman" w:eastAsia="Times New Roman" w:hAnsi="Times New Roman" w:cs="Times New Roman"/>
          <w:b/>
          <w:bCs/>
          <w:i/>
          <w:iCs/>
          <w:sz w:val="24"/>
          <w:szCs w:val="24"/>
          <w:lang w:eastAsia="ru-RU"/>
        </w:rPr>
      </w:pPr>
    </w:p>
    <w:p w14:paraId="501574CE" w14:textId="63AE4AC7" w:rsidR="00556E27" w:rsidRDefault="009D1640" w:rsidP="00362459">
      <w:pPr>
        <w:tabs>
          <w:tab w:val="left" w:pos="426"/>
        </w:tabs>
        <w:spacing w:after="0" w:line="240" w:lineRule="auto"/>
        <w:jc w:val="both"/>
        <w:rPr>
          <w:rFonts w:ascii="Times New Roman" w:eastAsia="Times New Roman" w:hAnsi="Times New Roman" w:cs="Times New Roman"/>
          <w:b/>
          <w:bCs/>
          <w:sz w:val="24"/>
          <w:szCs w:val="24"/>
        </w:rPr>
      </w:pPr>
      <w:r w:rsidRPr="00333CEB">
        <w:rPr>
          <w:rFonts w:ascii="Times New Roman" w:eastAsia="Times New Roman" w:hAnsi="Times New Roman" w:cs="Times New Roman"/>
          <w:b/>
          <w:bCs/>
          <w:sz w:val="24"/>
          <w:szCs w:val="24"/>
        </w:rPr>
        <w:t>ПРИМЕНЕНИЕ ТЕХНОЛОГИИ НАВИГАЦИИ В СФЕРЕ РОЗНИЧНОЙ ТОРГОВЛИ</w:t>
      </w:r>
    </w:p>
    <w:p w14:paraId="69CF224B" w14:textId="77777777" w:rsidR="009D1640" w:rsidRPr="00D7745C" w:rsidRDefault="009D1640" w:rsidP="00362459">
      <w:pPr>
        <w:tabs>
          <w:tab w:val="left" w:pos="426"/>
        </w:tabs>
        <w:spacing w:after="0" w:line="240" w:lineRule="auto"/>
        <w:jc w:val="both"/>
        <w:rPr>
          <w:rFonts w:ascii="Times New Roman" w:hAnsi="Times New Roman" w:cs="Times New Roman"/>
          <w:b/>
          <w:i/>
          <w:iCs/>
          <w:sz w:val="24"/>
          <w:szCs w:val="24"/>
        </w:rPr>
      </w:pPr>
    </w:p>
    <w:p w14:paraId="622EDA47" w14:textId="23F55931" w:rsidR="0059442B" w:rsidRPr="008340BA" w:rsidRDefault="009D1640" w:rsidP="00D7745C">
      <w:pPr>
        <w:spacing w:after="0" w:line="240" w:lineRule="auto"/>
        <w:jc w:val="both"/>
        <w:rPr>
          <w:rFonts w:ascii="Times New Roman" w:hAnsi="Times New Roman" w:cs="Times New Roman"/>
          <w:b/>
          <w:bCs/>
          <w:sz w:val="24"/>
          <w:szCs w:val="24"/>
        </w:rPr>
      </w:pPr>
      <w:r w:rsidRPr="00333CEB">
        <w:rPr>
          <w:rFonts w:ascii="Times New Roman" w:eastAsiaTheme="minorEastAsia" w:hAnsi="Times New Roman" w:cs="Times New Roman"/>
          <w:b/>
          <w:bCs/>
          <w:iCs/>
          <w:color w:val="000000" w:themeColor="text1"/>
          <w:sz w:val="24"/>
          <w:szCs w:val="24"/>
        </w:rPr>
        <w:t xml:space="preserve">Сафонова </w:t>
      </w:r>
      <w:proofErr w:type="gramStart"/>
      <w:r w:rsidRPr="00333CEB">
        <w:rPr>
          <w:rFonts w:ascii="Times New Roman" w:eastAsiaTheme="minorEastAsia" w:hAnsi="Times New Roman" w:cs="Times New Roman"/>
          <w:b/>
          <w:bCs/>
          <w:iCs/>
          <w:color w:val="000000" w:themeColor="text1"/>
          <w:sz w:val="24"/>
          <w:szCs w:val="24"/>
        </w:rPr>
        <w:t>Т.В.</w:t>
      </w:r>
      <w:proofErr w:type="gramEnd"/>
      <w:r w:rsidRPr="00333CEB">
        <w:rPr>
          <w:rFonts w:ascii="Times New Roman" w:eastAsiaTheme="minorEastAsia" w:hAnsi="Times New Roman" w:cs="Times New Roman"/>
          <w:iCs/>
          <w:color w:val="000000" w:themeColor="text1"/>
          <w:sz w:val="24"/>
          <w:szCs w:val="24"/>
        </w:rPr>
        <w:t>,</w:t>
      </w:r>
      <w:r>
        <w:rPr>
          <w:rFonts w:ascii="Times New Roman" w:hAnsi="Times New Roman" w:cs="Times New Roman"/>
          <w:b/>
          <w:bCs/>
          <w:sz w:val="24"/>
          <w:szCs w:val="24"/>
        </w:rPr>
        <w:t xml:space="preserve"> </w:t>
      </w:r>
      <w:proofErr w:type="spellStart"/>
      <w:r w:rsidRPr="00333CEB">
        <w:rPr>
          <w:rFonts w:ascii="Times New Roman" w:eastAsiaTheme="minorEastAsia" w:hAnsi="Times New Roman" w:cs="Times New Roman"/>
          <w:b/>
          <w:bCs/>
          <w:iCs/>
          <w:color w:val="000000" w:themeColor="text1"/>
          <w:sz w:val="24"/>
          <w:szCs w:val="24"/>
          <w:lang w:eastAsia="ru-RU"/>
        </w:rPr>
        <w:t>Русскин</w:t>
      </w:r>
      <w:proofErr w:type="spellEnd"/>
      <w:r w:rsidRPr="00333CEB">
        <w:rPr>
          <w:rFonts w:ascii="Times New Roman" w:eastAsiaTheme="minorEastAsia" w:hAnsi="Times New Roman" w:cs="Times New Roman"/>
          <w:b/>
          <w:bCs/>
          <w:iCs/>
          <w:color w:val="000000" w:themeColor="text1"/>
          <w:sz w:val="24"/>
          <w:szCs w:val="24"/>
          <w:lang w:eastAsia="ru-RU"/>
        </w:rPr>
        <w:t xml:space="preserve"> В.Д.</w:t>
      </w:r>
      <w:r>
        <w:rPr>
          <w:rFonts w:ascii="Times New Roman" w:eastAsiaTheme="minorEastAsia" w:hAnsi="Times New Roman" w:cs="Times New Roman"/>
          <w:iCs/>
          <w:color w:val="000000" w:themeColor="text1"/>
          <w:sz w:val="24"/>
          <w:szCs w:val="24"/>
          <w:lang w:eastAsia="ru-RU"/>
        </w:rPr>
        <w:t xml:space="preserve">, </w:t>
      </w:r>
      <w:r w:rsidRPr="00333CEB">
        <w:rPr>
          <w:rFonts w:ascii="Times New Roman" w:eastAsiaTheme="minorEastAsia" w:hAnsi="Times New Roman" w:cs="Times New Roman"/>
          <w:b/>
          <w:bCs/>
          <w:iCs/>
          <w:color w:val="000000" w:themeColor="text1"/>
          <w:sz w:val="24"/>
          <w:szCs w:val="24"/>
          <w:lang w:eastAsia="ru-RU"/>
        </w:rPr>
        <w:t>Макаров П.М.</w:t>
      </w:r>
      <w:r>
        <w:rPr>
          <w:rFonts w:ascii="Times New Roman" w:eastAsiaTheme="minorEastAsia" w:hAnsi="Times New Roman" w:cs="Times New Roman"/>
          <w:iCs/>
          <w:color w:val="000000" w:themeColor="text1"/>
          <w:sz w:val="24"/>
          <w:szCs w:val="24"/>
          <w:lang w:eastAsia="ru-RU"/>
        </w:rPr>
        <w:t xml:space="preserve">, </w:t>
      </w:r>
      <w:r w:rsidRPr="00333CEB">
        <w:rPr>
          <w:rFonts w:ascii="Times New Roman" w:eastAsiaTheme="minorEastAsia" w:hAnsi="Times New Roman" w:cs="Times New Roman"/>
          <w:b/>
          <w:bCs/>
          <w:iCs/>
          <w:color w:val="000000" w:themeColor="text1"/>
          <w:sz w:val="24"/>
          <w:szCs w:val="24"/>
          <w:lang w:eastAsia="ru-RU"/>
        </w:rPr>
        <w:t>Пашенцев А.А.</w:t>
      </w:r>
      <w:r w:rsidR="00D7745C" w:rsidRPr="008340BA">
        <w:rPr>
          <w:rFonts w:ascii="Times New Roman" w:eastAsiaTheme="minorEastAsia" w:hAnsi="Times New Roman" w:cs="Times New Roman"/>
          <w:b/>
          <w:bCs/>
          <w:sz w:val="24"/>
          <w:szCs w:val="24"/>
          <w:lang w:eastAsia="ru-RU"/>
        </w:rPr>
        <w:t xml:space="preserve">, </w:t>
      </w:r>
      <w:r w:rsidR="00D7745C" w:rsidRPr="008340BA">
        <w:rPr>
          <w:rFonts w:ascii="Times New Roman" w:eastAsiaTheme="minorEastAsia" w:hAnsi="Times New Roman" w:cs="Times New Roman"/>
          <w:b/>
          <w:bCs/>
          <w:sz w:val="24"/>
          <w:szCs w:val="24"/>
          <w:vertAlign w:val="superscript"/>
          <w:lang w:eastAsia="ru-RU"/>
        </w:rPr>
        <w:t>1</w:t>
      </w:r>
      <w:r w:rsidR="00D7745C" w:rsidRPr="008340BA">
        <w:rPr>
          <w:rFonts w:ascii="Times New Roman" w:hAnsi="Times New Roman" w:cs="Times New Roman"/>
          <w:b/>
          <w:bCs/>
          <w:sz w:val="24"/>
          <w:szCs w:val="24"/>
        </w:rPr>
        <w:t>Мокряк А.В.</w:t>
      </w:r>
    </w:p>
    <w:p w14:paraId="4A5A059B" w14:textId="72BC0B31" w:rsidR="000118C5" w:rsidRPr="008340BA" w:rsidRDefault="008340BA" w:rsidP="00D7745C">
      <w:pPr>
        <w:spacing w:after="0" w:line="240" w:lineRule="auto"/>
        <w:jc w:val="both"/>
        <w:rPr>
          <w:rFonts w:ascii="Times New Roman" w:eastAsia="Times New Roman" w:hAnsi="Times New Roman" w:cs="Times New Roman"/>
          <w:bCs/>
          <w:i/>
          <w:iCs/>
          <w:sz w:val="24"/>
          <w:szCs w:val="24"/>
          <w:lang w:eastAsia="ru-RU"/>
        </w:rPr>
      </w:pPr>
      <w:r w:rsidRPr="008340BA">
        <w:rPr>
          <w:rFonts w:ascii="Times New Roman" w:eastAsia="Times New Roman" w:hAnsi="Times New Roman" w:cs="Times New Roman"/>
          <w:bCs/>
          <w:i/>
          <w:iCs/>
          <w:sz w:val="24"/>
          <w:szCs w:val="24"/>
          <w:lang w:eastAsia="ru-RU"/>
        </w:rPr>
        <w:t xml:space="preserve">ФГБОУ ВО "РОССИЙСКИЙ ГОСУДАРСТВЕННЫЙ ГИДРОМЕТЕОРОЛОГИЧЕСКИЙ УНИВЕРСИТЕТ" </w:t>
      </w:r>
      <w:r w:rsidRPr="008340BA">
        <w:rPr>
          <w:rFonts w:ascii="Times New Roman" w:hAnsi="Times New Roman" w:cs="Times New Roman"/>
          <w:i/>
          <w:iCs/>
          <w:sz w:val="24"/>
          <w:szCs w:val="24"/>
        </w:rPr>
        <w:t>Санкт-Петербург, Россия</w:t>
      </w:r>
      <w:r w:rsidRPr="008340BA">
        <w:rPr>
          <w:rFonts w:ascii="Times New Roman" w:eastAsia="Times New Roman" w:hAnsi="Times New Roman" w:cs="Times New Roman"/>
          <w:bCs/>
          <w:i/>
          <w:iCs/>
          <w:sz w:val="24"/>
          <w:szCs w:val="24"/>
          <w:lang w:eastAsia="ru-RU"/>
        </w:rPr>
        <w:t xml:space="preserve"> (192007, город Санкт-Петербург, Воронежская ул., д. 79)</w:t>
      </w:r>
    </w:p>
    <w:p w14:paraId="3AFA7B5B" w14:textId="66FD8D72" w:rsidR="00D7745C" w:rsidRPr="00D7745C" w:rsidRDefault="000118C5" w:rsidP="00D7745C">
      <w:pPr>
        <w:pStyle w:val="2"/>
        <w:shd w:val="clear" w:color="auto" w:fill="FFFFFF"/>
        <w:spacing w:before="0" w:line="240" w:lineRule="auto"/>
        <w:ind w:left="0"/>
        <w:rPr>
          <w:i/>
          <w:iCs/>
          <w:sz w:val="24"/>
          <w:szCs w:val="24"/>
        </w:rPr>
      </w:pPr>
      <w:r>
        <w:rPr>
          <w:i/>
          <w:iCs/>
          <w:sz w:val="24"/>
          <w:szCs w:val="24"/>
          <w:shd w:val="clear" w:color="auto" w:fill="FFFFFF"/>
          <w:vertAlign w:val="superscript"/>
        </w:rPr>
        <w:t>1</w:t>
      </w:r>
      <w:r w:rsidR="00A33C70" w:rsidRPr="00D7745C">
        <w:rPr>
          <w:i/>
          <w:iCs/>
          <w:sz w:val="24"/>
          <w:szCs w:val="24"/>
          <w:shd w:val="clear" w:color="auto" w:fill="FFFFFF"/>
        </w:rPr>
        <w:t>ФГБОУ ВО</w:t>
      </w:r>
      <w:r w:rsidR="00D7745C" w:rsidRPr="00D7745C">
        <w:rPr>
          <w:rFonts w:ascii="Arial" w:hAnsi="Arial" w:cs="Arial"/>
          <w:b/>
          <w:bCs/>
          <w:i/>
          <w:iCs/>
          <w:sz w:val="24"/>
          <w:szCs w:val="24"/>
        </w:rPr>
        <w:t xml:space="preserve"> </w:t>
      </w:r>
      <w:r w:rsidR="00D7745C" w:rsidRPr="00D7745C">
        <w:rPr>
          <w:i/>
          <w:iCs/>
          <w:sz w:val="24"/>
          <w:szCs w:val="24"/>
        </w:rPr>
        <w:t>"САНКТ-ПЕТЕРБУРГСКИЙ УНИВЕРСИТЕТ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ИМЕНИ ГЕРОЯ РОССИЙСКОЙ ФЕДЕРАЦИИ ГЕНЕРАЛА АРМИИ Е.Н.ЗИНИЧЕВА"</w:t>
      </w:r>
      <w:r w:rsidR="008B36BA" w:rsidRPr="00D7745C">
        <w:rPr>
          <w:i/>
          <w:iCs/>
          <w:sz w:val="24"/>
          <w:szCs w:val="24"/>
        </w:rPr>
        <w:t xml:space="preserve">, </w:t>
      </w:r>
      <w:r w:rsidR="004F530D" w:rsidRPr="008340BA">
        <w:rPr>
          <w:i/>
          <w:iCs/>
          <w:sz w:val="24"/>
          <w:szCs w:val="24"/>
        </w:rPr>
        <w:t>Санкт-Петербург</w:t>
      </w:r>
      <w:r w:rsidR="00815C24" w:rsidRPr="008340BA">
        <w:rPr>
          <w:i/>
          <w:iCs/>
          <w:sz w:val="24"/>
          <w:szCs w:val="24"/>
        </w:rPr>
        <w:t>, Россия</w:t>
      </w:r>
      <w:r w:rsidR="008B36BA" w:rsidRPr="008340BA">
        <w:rPr>
          <w:i/>
          <w:iCs/>
          <w:sz w:val="24"/>
          <w:szCs w:val="24"/>
        </w:rPr>
        <w:t xml:space="preserve"> </w:t>
      </w:r>
      <w:r w:rsidR="002A66C0" w:rsidRPr="008340BA">
        <w:rPr>
          <w:i/>
          <w:iCs/>
          <w:sz w:val="24"/>
          <w:szCs w:val="24"/>
          <w:lang w:val="ru" w:eastAsia="ru-RU"/>
        </w:rPr>
        <w:t>(</w:t>
      </w:r>
      <w:r w:rsidR="00D7745C" w:rsidRPr="008340BA">
        <w:rPr>
          <w:i/>
          <w:iCs/>
          <w:sz w:val="24"/>
          <w:szCs w:val="24"/>
          <w:shd w:val="clear" w:color="auto" w:fill="FFFFFF"/>
        </w:rPr>
        <w:t>196105, </w:t>
      </w:r>
      <w:proofErr w:type="spellStart"/>
      <w:r w:rsidR="00D7745C" w:rsidRPr="008340BA">
        <w:rPr>
          <w:i/>
          <w:iCs/>
          <w:sz w:val="24"/>
          <w:szCs w:val="24"/>
          <w:shd w:val="clear" w:color="auto" w:fill="FFFFFF"/>
        </w:rPr>
        <w:t>г.Санкт</w:t>
      </w:r>
      <w:proofErr w:type="spellEnd"/>
      <w:r w:rsidR="00D7745C" w:rsidRPr="008340BA">
        <w:rPr>
          <w:i/>
          <w:iCs/>
          <w:sz w:val="24"/>
          <w:szCs w:val="24"/>
          <w:shd w:val="clear" w:color="auto" w:fill="FFFFFF"/>
        </w:rPr>
        <w:t>-Петербург, Московский пр</w:t>
      </w:r>
      <w:r w:rsidR="00362459" w:rsidRPr="008340BA">
        <w:rPr>
          <w:i/>
          <w:iCs/>
          <w:sz w:val="24"/>
          <w:szCs w:val="24"/>
          <w:shd w:val="clear" w:color="auto" w:fill="FFFFFF"/>
        </w:rPr>
        <w:t>оспе</w:t>
      </w:r>
      <w:r w:rsidR="00D7745C" w:rsidRPr="008340BA">
        <w:rPr>
          <w:i/>
          <w:iCs/>
          <w:sz w:val="24"/>
          <w:szCs w:val="24"/>
          <w:shd w:val="clear" w:color="auto" w:fill="FFFFFF"/>
        </w:rPr>
        <w:t>кт, д.149</w:t>
      </w:r>
      <w:r w:rsidR="002A66C0" w:rsidRPr="008340BA">
        <w:rPr>
          <w:i/>
          <w:iCs/>
          <w:sz w:val="24"/>
          <w:szCs w:val="24"/>
          <w:highlight w:val="white"/>
          <w:lang w:eastAsia="ru-RU"/>
        </w:rPr>
        <w:t xml:space="preserve">), </w:t>
      </w:r>
      <w:r w:rsidR="002A66C0" w:rsidRPr="008340BA">
        <w:rPr>
          <w:i/>
          <w:iCs/>
          <w:sz w:val="24"/>
          <w:szCs w:val="24"/>
          <w:highlight w:val="white"/>
          <w:lang w:val="en-US" w:eastAsia="ru-RU"/>
        </w:rPr>
        <w:t>e</w:t>
      </w:r>
      <w:r w:rsidR="002A66C0" w:rsidRPr="008340BA">
        <w:rPr>
          <w:i/>
          <w:iCs/>
          <w:sz w:val="24"/>
          <w:szCs w:val="24"/>
          <w:highlight w:val="white"/>
          <w:lang w:eastAsia="ru-RU"/>
        </w:rPr>
        <w:t>-</w:t>
      </w:r>
      <w:r w:rsidR="002A66C0" w:rsidRPr="008340BA">
        <w:rPr>
          <w:i/>
          <w:iCs/>
          <w:sz w:val="24"/>
          <w:szCs w:val="24"/>
          <w:highlight w:val="white"/>
          <w:lang w:val="en-US" w:eastAsia="ru-RU"/>
        </w:rPr>
        <w:t>mail</w:t>
      </w:r>
      <w:r w:rsidR="002A66C0" w:rsidRPr="008340BA">
        <w:rPr>
          <w:i/>
          <w:iCs/>
          <w:sz w:val="24"/>
          <w:szCs w:val="24"/>
        </w:rPr>
        <w:t xml:space="preserve">: </w:t>
      </w:r>
      <w:hyperlink r:id="rId8" w:history="1">
        <w:r w:rsidRPr="008340BA">
          <w:rPr>
            <w:rStyle w:val="af7"/>
            <w:i/>
            <w:iCs/>
            <w:color w:val="auto"/>
            <w:sz w:val="24"/>
            <w:szCs w:val="24"/>
            <w:u w:val="none"/>
            <w:shd w:val="clear" w:color="auto" w:fill="FFFFFF"/>
          </w:rPr>
          <w:t>mokryakanna@mail.ru</w:t>
        </w:r>
      </w:hyperlink>
    </w:p>
    <w:p w14:paraId="62AF8EE2" w14:textId="77777777" w:rsidR="00CC4F8D" w:rsidRPr="00D7745C" w:rsidRDefault="00CC4F8D" w:rsidP="009D1640">
      <w:pPr>
        <w:spacing w:after="0" w:line="240" w:lineRule="auto"/>
        <w:jc w:val="both"/>
        <w:rPr>
          <w:rFonts w:ascii="Times New Roman" w:eastAsia="Times New Roman" w:hAnsi="Times New Roman" w:cs="Times New Roman"/>
          <w:i/>
          <w:iCs/>
          <w:sz w:val="24"/>
          <w:szCs w:val="24"/>
          <w:lang w:eastAsia="ru-RU"/>
        </w:rPr>
      </w:pPr>
    </w:p>
    <w:p w14:paraId="32FC1AFB" w14:textId="6AB18527" w:rsidR="00A64A17" w:rsidRPr="009D1640" w:rsidRDefault="009D1640" w:rsidP="009D1640">
      <w:pPr>
        <w:pBdr>
          <w:top w:val="single" w:sz="8" w:space="1" w:color="auto"/>
          <w:bottom w:val="single" w:sz="8" w:space="1" w:color="auto"/>
        </w:pBdr>
        <w:spacing w:after="0" w:line="240" w:lineRule="auto"/>
        <w:jc w:val="both"/>
        <w:rPr>
          <w:rFonts w:ascii="Times New Roman" w:eastAsia="Times New Roman" w:hAnsi="Times New Roman" w:cs="Times New Roman"/>
          <w:b/>
          <w:bCs/>
          <w:iCs/>
          <w:sz w:val="20"/>
          <w:szCs w:val="20"/>
        </w:rPr>
      </w:pPr>
      <w:r w:rsidRPr="009D1640">
        <w:rPr>
          <w:rFonts w:ascii="Times New Roman" w:eastAsia="Times New Roman" w:hAnsi="Times New Roman" w:cs="Times New Roman"/>
          <w:b/>
          <w:bCs/>
          <w:sz w:val="20"/>
          <w:szCs w:val="20"/>
        </w:rPr>
        <w:t xml:space="preserve">Применение технологии навигации в сфере розничной торговли играет важную роль и не только облегчает поиск товаров для покупателей, но также предоставляет возможности для оптимизации маркетинговых стратегий и увеличения продаж. В данной статье рассматриваются основные виды технологий навигации и их применение в сфере розничной торговли. Также представляются </w:t>
      </w:r>
      <w:proofErr w:type="gramStart"/>
      <w:r w:rsidRPr="009D1640">
        <w:rPr>
          <w:rFonts w:ascii="Times New Roman" w:eastAsia="Times New Roman" w:hAnsi="Times New Roman" w:cs="Times New Roman"/>
          <w:b/>
          <w:bCs/>
          <w:sz w:val="20"/>
          <w:szCs w:val="20"/>
        </w:rPr>
        <w:t>уже существующие</w:t>
      </w:r>
      <w:proofErr w:type="gramEnd"/>
      <w:r w:rsidRPr="009D1640">
        <w:rPr>
          <w:rFonts w:ascii="Times New Roman" w:eastAsia="Times New Roman" w:hAnsi="Times New Roman" w:cs="Times New Roman"/>
          <w:b/>
          <w:bCs/>
          <w:sz w:val="20"/>
          <w:szCs w:val="20"/>
        </w:rPr>
        <w:t xml:space="preserve"> на рынке системы с внедрением механизмов навигации в данной области применения и проводится анализ предметной области на предмет возможности успешной разработки собственной системы.</w:t>
      </w:r>
    </w:p>
    <w:p w14:paraId="74FF0024" w14:textId="31E23E92" w:rsidR="008309F7" w:rsidRPr="009D1640" w:rsidRDefault="008309F7" w:rsidP="009D1640">
      <w:pPr>
        <w:tabs>
          <w:tab w:val="left" w:pos="2694"/>
          <w:tab w:val="left" w:pos="7655"/>
        </w:tabs>
        <w:spacing w:after="0" w:line="240" w:lineRule="auto"/>
        <w:jc w:val="both"/>
        <w:rPr>
          <w:rFonts w:ascii="Times New Roman" w:eastAsia="Times New Roman" w:hAnsi="Times New Roman" w:cs="Times New Roman"/>
        </w:rPr>
      </w:pPr>
      <w:r w:rsidRPr="007078E7">
        <w:rPr>
          <w:rFonts w:ascii="Times New Roman" w:hAnsi="Times New Roman" w:cs="Times New Roman"/>
          <w:bCs/>
          <w:sz w:val="20"/>
          <w:szCs w:val="20"/>
        </w:rPr>
        <w:t xml:space="preserve">Ключевые </w:t>
      </w:r>
      <w:r w:rsidR="00F11889">
        <w:rPr>
          <w:rFonts w:ascii="Times New Roman" w:hAnsi="Times New Roman" w:cs="Times New Roman"/>
          <w:bCs/>
          <w:sz w:val="20"/>
          <w:szCs w:val="20"/>
        </w:rPr>
        <w:t>слова</w:t>
      </w:r>
      <w:r w:rsidR="00A64A17">
        <w:rPr>
          <w:rFonts w:ascii="Times New Roman" w:hAnsi="Times New Roman" w:cs="Times New Roman"/>
          <w:bCs/>
          <w:sz w:val="20"/>
          <w:szCs w:val="20"/>
        </w:rPr>
        <w:t>:</w:t>
      </w:r>
      <w:r w:rsidR="00A64A17" w:rsidRPr="00A33C70">
        <w:rPr>
          <w:rFonts w:ascii="Times New Roman" w:eastAsia="Times New Roman" w:hAnsi="Times New Roman" w:cs="Times New Roman"/>
          <w:lang w:eastAsia="ru-RU"/>
        </w:rPr>
        <w:t xml:space="preserve"> </w:t>
      </w:r>
      <w:r w:rsidR="009D1640" w:rsidRPr="009D1640">
        <w:rPr>
          <w:rFonts w:ascii="Times New Roman" w:eastAsia="Times New Roman" w:hAnsi="Times New Roman" w:cs="Times New Roman"/>
          <w:sz w:val="20"/>
          <w:szCs w:val="20"/>
        </w:rPr>
        <w:t>Навигация,</w:t>
      </w:r>
      <w:r w:rsidR="009D1640" w:rsidRPr="009D1640">
        <w:rPr>
          <w:rFonts w:ascii="Times New Roman" w:eastAsia="Times New Roman" w:hAnsi="Times New Roman" w:cs="Times New Roman"/>
          <w:sz w:val="20"/>
          <w:szCs w:val="20"/>
        </w:rPr>
        <w:t xml:space="preserve"> магазин, </w:t>
      </w:r>
      <w:r w:rsidR="009D1640" w:rsidRPr="009D1640">
        <w:rPr>
          <w:rFonts w:ascii="Times New Roman" w:eastAsia="Times New Roman" w:hAnsi="Times New Roman" w:cs="Times New Roman"/>
          <w:sz w:val="20"/>
          <w:szCs w:val="20"/>
          <w:lang w:val="en-US"/>
        </w:rPr>
        <w:t>GPS</w:t>
      </w:r>
      <w:r w:rsidR="009D1640" w:rsidRPr="009D1640">
        <w:rPr>
          <w:rFonts w:ascii="Times New Roman" w:eastAsia="Times New Roman" w:hAnsi="Times New Roman" w:cs="Times New Roman"/>
          <w:sz w:val="20"/>
          <w:szCs w:val="20"/>
        </w:rPr>
        <w:t>, торговля, анализ.</w:t>
      </w:r>
    </w:p>
    <w:p w14:paraId="75B556D1" w14:textId="77777777" w:rsidR="00AB171E" w:rsidRPr="00A33C70" w:rsidRDefault="00AB171E" w:rsidP="009D1640">
      <w:pPr>
        <w:tabs>
          <w:tab w:val="left" w:pos="426"/>
        </w:tabs>
        <w:spacing w:after="0" w:line="240" w:lineRule="auto"/>
        <w:jc w:val="both"/>
        <w:rPr>
          <w:rFonts w:ascii="Times New Roman" w:hAnsi="Times New Roman" w:cs="Times New Roman"/>
          <w:b/>
          <w:sz w:val="20"/>
          <w:szCs w:val="20"/>
          <w:lang w:eastAsia="ru-RU"/>
        </w:rPr>
      </w:pPr>
    </w:p>
    <w:p w14:paraId="6C3F771D" w14:textId="426D70C3" w:rsidR="00EF0085" w:rsidRPr="009D1640" w:rsidRDefault="009D1640" w:rsidP="009D1640">
      <w:pPr>
        <w:tabs>
          <w:tab w:val="left" w:pos="2694"/>
          <w:tab w:val="left" w:pos="7655"/>
        </w:tabs>
        <w:spacing w:after="0" w:line="240" w:lineRule="auto"/>
        <w:ind w:firstLine="425"/>
        <w:jc w:val="center"/>
        <w:rPr>
          <w:rFonts w:ascii="Times New Roman" w:eastAsia="Times New Roman" w:hAnsi="Times New Roman" w:cs="Times New Roman"/>
          <w:b/>
          <w:bCs/>
          <w:sz w:val="24"/>
          <w:szCs w:val="24"/>
          <w:lang w:val="en-US"/>
        </w:rPr>
      </w:pPr>
      <w:r w:rsidRPr="00333CEB">
        <w:rPr>
          <w:rFonts w:ascii="Times New Roman" w:eastAsia="Times New Roman" w:hAnsi="Times New Roman" w:cs="Times New Roman"/>
          <w:b/>
          <w:bCs/>
          <w:sz w:val="24"/>
          <w:szCs w:val="24"/>
          <w:lang w:val="en-US"/>
        </w:rPr>
        <w:t>USING OF NAVIGATION TECHNOLOGY IN THE RETAIL INDUSTRY</w:t>
      </w:r>
    </w:p>
    <w:p w14:paraId="1437B287" w14:textId="77777777" w:rsidR="000D6358" w:rsidRPr="00F11889" w:rsidRDefault="000D6358" w:rsidP="009D1640">
      <w:pPr>
        <w:tabs>
          <w:tab w:val="left" w:pos="426"/>
        </w:tabs>
        <w:spacing w:after="0" w:line="240" w:lineRule="auto"/>
        <w:jc w:val="both"/>
        <w:rPr>
          <w:rFonts w:ascii="Times New Roman" w:hAnsi="Times New Roman" w:cs="Times New Roman"/>
          <w:b/>
          <w:spacing w:val="-2"/>
          <w:sz w:val="24"/>
          <w:szCs w:val="24"/>
          <w:highlight w:val="yellow"/>
          <w:lang w:val="en-US"/>
        </w:rPr>
      </w:pPr>
    </w:p>
    <w:p w14:paraId="19073FA4" w14:textId="45B869A0" w:rsidR="00362459" w:rsidRPr="009D1640" w:rsidRDefault="009D1640" w:rsidP="009D1640">
      <w:pPr>
        <w:shd w:val="clear" w:color="auto" w:fill="FDFDFD"/>
        <w:spacing w:after="0" w:line="240" w:lineRule="auto"/>
        <w:rPr>
          <w:rFonts w:ascii="Times New Roman" w:eastAsia="Times New Roman" w:hAnsi="Times New Roman" w:cs="Times New Roman"/>
          <w:sz w:val="24"/>
          <w:szCs w:val="24"/>
          <w:lang w:val="en" w:eastAsia="ru-RU"/>
        </w:rPr>
      </w:pPr>
      <w:r w:rsidRPr="009D1640">
        <w:rPr>
          <w:rFonts w:ascii="Times New Roman" w:eastAsia="Times New Roman" w:hAnsi="Times New Roman" w:cs="Times New Roman"/>
          <w:b/>
          <w:bCs/>
          <w:sz w:val="24"/>
          <w:szCs w:val="24"/>
          <w:lang w:val="en-US"/>
        </w:rPr>
        <w:t>Safonova T.V.</w:t>
      </w:r>
      <w:r w:rsidR="00362459" w:rsidRPr="009D1640">
        <w:rPr>
          <w:rFonts w:ascii="Times New Roman" w:eastAsia="Times New Roman" w:hAnsi="Times New Roman" w:cs="Times New Roman"/>
          <w:b/>
          <w:bCs/>
          <w:sz w:val="24"/>
          <w:szCs w:val="24"/>
          <w:lang w:val="en" w:eastAsia="ru-RU"/>
        </w:rPr>
        <w:t xml:space="preserve">, </w:t>
      </w:r>
      <w:proofErr w:type="spellStart"/>
      <w:r w:rsidRPr="009D1640">
        <w:rPr>
          <w:rFonts w:ascii="Times New Roman" w:eastAsia="Times New Roman" w:hAnsi="Times New Roman" w:cs="Times New Roman"/>
          <w:b/>
          <w:bCs/>
          <w:sz w:val="24"/>
          <w:szCs w:val="24"/>
          <w:lang w:val="en-US"/>
        </w:rPr>
        <w:t>Russkin</w:t>
      </w:r>
      <w:proofErr w:type="spellEnd"/>
      <w:r w:rsidRPr="009D1640">
        <w:rPr>
          <w:rFonts w:ascii="Times New Roman" w:eastAsia="Times New Roman" w:hAnsi="Times New Roman" w:cs="Times New Roman"/>
          <w:b/>
          <w:bCs/>
          <w:sz w:val="24"/>
          <w:szCs w:val="24"/>
          <w:lang w:val="en-US"/>
        </w:rPr>
        <w:t xml:space="preserve"> V.D.</w:t>
      </w:r>
      <w:r w:rsidRPr="009D1640">
        <w:rPr>
          <w:rFonts w:ascii="Times New Roman" w:eastAsia="Times New Roman" w:hAnsi="Times New Roman" w:cs="Times New Roman"/>
          <w:sz w:val="24"/>
          <w:szCs w:val="24"/>
          <w:lang w:val="en-US"/>
        </w:rPr>
        <w:t>,</w:t>
      </w:r>
      <w:r w:rsidRPr="009D1640">
        <w:rPr>
          <w:rFonts w:ascii="Times New Roman" w:eastAsia="Times New Roman" w:hAnsi="Times New Roman" w:cs="Times New Roman"/>
          <w:b/>
          <w:bCs/>
          <w:sz w:val="24"/>
          <w:szCs w:val="24"/>
          <w:lang w:val="en-US" w:eastAsia="ru-RU"/>
        </w:rPr>
        <w:t xml:space="preserve"> </w:t>
      </w:r>
      <w:r w:rsidRPr="009D1640">
        <w:rPr>
          <w:rFonts w:ascii="Times New Roman" w:eastAsia="Times New Roman" w:hAnsi="Times New Roman" w:cs="Times New Roman"/>
          <w:b/>
          <w:bCs/>
          <w:sz w:val="24"/>
          <w:szCs w:val="24"/>
          <w:lang w:val="en-US"/>
        </w:rPr>
        <w:t>Makarov P.M.</w:t>
      </w:r>
      <w:r w:rsidRPr="009D1640">
        <w:rPr>
          <w:rFonts w:ascii="Times New Roman" w:eastAsia="Times New Roman" w:hAnsi="Times New Roman" w:cs="Times New Roman"/>
          <w:sz w:val="24"/>
          <w:szCs w:val="24"/>
          <w:lang w:val="en-US"/>
        </w:rPr>
        <w:t>,</w:t>
      </w:r>
      <w:r w:rsidRPr="009D1640">
        <w:rPr>
          <w:rFonts w:ascii="Times New Roman" w:eastAsia="Times New Roman" w:hAnsi="Times New Roman" w:cs="Times New Roman"/>
          <w:b/>
          <w:bCs/>
          <w:sz w:val="24"/>
          <w:szCs w:val="24"/>
          <w:lang w:val="en-US" w:eastAsia="ru-RU"/>
        </w:rPr>
        <w:t xml:space="preserve"> </w:t>
      </w:r>
      <w:proofErr w:type="spellStart"/>
      <w:r w:rsidRPr="009D1640">
        <w:rPr>
          <w:rFonts w:ascii="Times New Roman" w:eastAsia="Times New Roman" w:hAnsi="Times New Roman" w:cs="Times New Roman"/>
          <w:b/>
          <w:bCs/>
          <w:sz w:val="24"/>
          <w:szCs w:val="24"/>
          <w:lang w:val="en-US"/>
        </w:rPr>
        <w:t>Pashentsev</w:t>
      </w:r>
      <w:proofErr w:type="spellEnd"/>
      <w:r w:rsidRPr="009D1640">
        <w:rPr>
          <w:rFonts w:ascii="Times New Roman" w:eastAsia="Times New Roman" w:hAnsi="Times New Roman" w:cs="Times New Roman"/>
          <w:b/>
          <w:bCs/>
          <w:sz w:val="24"/>
          <w:szCs w:val="24"/>
          <w:lang w:val="en-US"/>
        </w:rPr>
        <w:t xml:space="preserve"> A.A.</w:t>
      </w:r>
      <w:r w:rsidR="00362459" w:rsidRPr="009D1640">
        <w:rPr>
          <w:rFonts w:ascii="Times New Roman" w:eastAsia="Times New Roman" w:hAnsi="Times New Roman" w:cs="Times New Roman"/>
          <w:b/>
          <w:bCs/>
          <w:sz w:val="24"/>
          <w:szCs w:val="24"/>
          <w:lang w:val="en" w:eastAsia="ru-RU"/>
        </w:rPr>
        <w:t xml:space="preserve">, </w:t>
      </w:r>
      <w:r w:rsidR="00362459" w:rsidRPr="009D1640">
        <w:rPr>
          <w:rFonts w:ascii="Times New Roman" w:eastAsia="Times New Roman" w:hAnsi="Times New Roman" w:cs="Times New Roman"/>
          <w:b/>
          <w:bCs/>
          <w:sz w:val="24"/>
          <w:szCs w:val="24"/>
          <w:vertAlign w:val="superscript"/>
          <w:lang w:val="en-US" w:eastAsia="ru-RU"/>
        </w:rPr>
        <w:t>1</w:t>
      </w:r>
      <w:proofErr w:type="spellStart"/>
      <w:r w:rsidR="00362459" w:rsidRPr="009D1640">
        <w:rPr>
          <w:rFonts w:ascii="Times New Roman" w:eastAsia="Times New Roman" w:hAnsi="Times New Roman" w:cs="Times New Roman"/>
          <w:b/>
          <w:bCs/>
          <w:sz w:val="24"/>
          <w:szCs w:val="24"/>
          <w:lang w:val="en" w:eastAsia="ru-RU"/>
        </w:rPr>
        <w:t>Mokryak</w:t>
      </w:r>
      <w:proofErr w:type="spellEnd"/>
      <w:r w:rsidR="00362459" w:rsidRPr="009D1640">
        <w:rPr>
          <w:rFonts w:ascii="Times New Roman" w:eastAsia="Times New Roman" w:hAnsi="Times New Roman" w:cs="Times New Roman"/>
          <w:b/>
          <w:bCs/>
          <w:sz w:val="24"/>
          <w:szCs w:val="24"/>
          <w:lang w:val="en" w:eastAsia="ru-RU"/>
        </w:rPr>
        <w:t xml:space="preserve"> A.V.</w:t>
      </w:r>
      <w:r w:rsidR="00362459" w:rsidRPr="009D1640">
        <w:rPr>
          <w:rFonts w:ascii="Times New Roman" w:eastAsia="Times New Roman" w:hAnsi="Times New Roman" w:cs="Times New Roman"/>
          <w:sz w:val="24"/>
          <w:szCs w:val="24"/>
          <w:lang w:val="en" w:eastAsia="ru-RU"/>
        </w:rPr>
        <w:t xml:space="preserve"> </w:t>
      </w:r>
    </w:p>
    <w:p w14:paraId="6E22A15F" w14:textId="09F301C7" w:rsidR="008340BA" w:rsidRPr="008340BA" w:rsidRDefault="008340BA" w:rsidP="009D1640">
      <w:pPr>
        <w:shd w:val="clear" w:color="auto" w:fill="FDFDFD"/>
        <w:spacing w:after="0" w:line="240" w:lineRule="auto"/>
        <w:rPr>
          <w:rFonts w:ascii="Times New Roman" w:eastAsia="Times New Roman" w:hAnsi="Times New Roman" w:cs="Times New Roman"/>
          <w:i/>
          <w:iCs/>
          <w:sz w:val="24"/>
          <w:szCs w:val="24"/>
          <w:lang w:val="en" w:eastAsia="ru-RU"/>
        </w:rPr>
      </w:pPr>
      <w:r w:rsidRPr="008340BA">
        <w:rPr>
          <w:rFonts w:ascii="Times New Roman" w:eastAsia="Times New Roman" w:hAnsi="Times New Roman" w:cs="Times New Roman"/>
          <w:i/>
          <w:iCs/>
          <w:sz w:val="24"/>
          <w:szCs w:val="24"/>
          <w:lang w:val="en" w:eastAsia="ru-RU"/>
        </w:rPr>
        <w:t>RUSSIAN STATE HYDROMETEOROLOGICAL UNIVERSITY, St. Petersburg, Russia (192007</w:t>
      </w:r>
      <w:r w:rsidRPr="008340BA">
        <w:rPr>
          <w:rFonts w:ascii="Times New Roman" w:eastAsia="Times New Roman" w:hAnsi="Times New Roman" w:cs="Times New Roman"/>
          <w:i/>
          <w:iCs/>
          <w:sz w:val="24"/>
          <w:szCs w:val="24"/>
          <w:lang w:val="en-US" w:eastAsia="ru-RU"/>
        </w:rPr>
        <w:t>,</w:t>
      </w:r>
      <w:r w:rsidRPr="008340BA">
        <w:rPr>
          <w:rFonts w:ascii="Times New Roman" w:eastAsia="Times New Roman" w:hAnsi="Times New Roman" w:cs="Times New Roman"/>
          <w:i/>
          <w:iCs/>
          <w:sz w:val="24"/>
          <w:szCs w:val="24"/>
          <w:lang w:val="en" w:eastAsia="ru-RU"/>
        </w:rPr>
        <w:t xml:space="preserve"> St. Petersburg, </w:t>
      </w:r>
      <w:proofErr w:type="spellStart"/>
      <w:r w:rsidRPr="008340BA">
        <w:rPr>
          <w:rFonts w:ascii="Times New Roman" w:eastAsia="Times New Roman" w:hAnsi="Times New Roman" w:cs="Times New Roman"/>
          <w:i/>
          <w:iCs/>
          <w:sz w:val="24"/>
          <w:szCs w:val="24"/>
          <w:lang w:val="en" w:eastAsia="ru-RU"/>
        </w:rPr>
        <w:t>Voronezhskaya</w:t>
      </w:r>
      <w:proofErr w:type="spellEnd"/>
      <w:r w:rsidRPr="008340BA">
        <w:rPr>
          <w:rFonts w:ascii="Times New Roman" w:eastAsia="Times New Roman" w:hAnsi="Times New Roman" w:cs="Times New Roman"/>
          <w:i/>
          <w:iCs/>
          <w:sz w:val="24"/>
          <w:szCs w:val="24"/>
          <w:lang w:val="en" w:eastAsia="ru-RU"/>
        </w:rPr>
        <w:t xml:space="preserve"> str., 79)</w:t>
      </w:r>
    </w:p>
    <w:p w14:paraId="1CF47BCB" w14:textId="4EBBC7B7" w:rsidR="00362459" w:rsidRPr="00362459" w:rsidRDefault="008340BA" w:rsidP="009D1640">
      <w:pPr>
        <w:shd w:val="clear" w:color="auto" w:fill="FDFDFD"/>
        <w:spacing w:after="0" w:line="240" w:lineRule="auto"/>
        <w:rPr>
          <w:rFonts w:ascii="Times New Roman" w:eastAsia="Times New Roman" w:hAnsi="Times New Roman" w:cs="Times New Roman"/>
          <w:i/>
          <w:iCs/>
          <w:sz w:val="24"/>
          <w:szCs w:val="24"/>
          <w:lang w:val="en" w:eastAsia="ru-RU"/>
        </w:rPr>
      </w:pPr>
      <w:r w:rsidRPr="008340BA">
        <w:rPr>
          <w:rFonts w:ascii="Times New Roman" w:eastAsia="Times New Roman" w:hAnsi="Times New Roman" w:cs="Times New Roman"/>
          <w:i/>
          <w:iCs/>
          <w:sz w:val="24"/>
          <w:szCs w:val="24"/>
          <w:vertAlign w:val="superscript"/>
          <w:lang w:val="en-US" w:eastAsia="ru-RU"/>
        </w:rPr>
        <w:t>1</w:t>
      </w:r>
      <w:r w:rsidR="00362459" w:rsidRPr="00362459">
        <w:rPr>
          <w:rFonts w:ascii="Times New Roman" w:eastAsia="Times New Roman" w:hAnsi="Times New Roman" w:cs="Times New Roman"/>
          <w:i/>
          <w:iCs/>
          <w:sz w:val="24"/>
          <w:szCs w:val="24"/>
          <w:lang w:val="en" w:eastAsia="ru-RU"/>
        </w:rPr>
        <w:t>ST. PETERSBURG UNIVERSITY OF THE STATE FIRE SERVICE OF THE MINISTRY OF THE RUSSIAN FEDERATION FOR CIVIL DEFENSE, EMERGENCIES AND ELIMINATION OF CONSEQUENCES OF NATURAL DISASTERS NAMED AFTER THE HERO OF THE RUSSIAN FEDERATION, GENERAL OF THE ARMY E.N. ZINICHEV, St. Petersburg, Russia (196105</w:t>
      </w:r>
      <w:r w:rsidR="00362459" w:rsidRPr="00362459">
        <w:rPr>
          <w:rFonts w:ascii="Times New Roman" w:eastAsia="Times New Roman" w:hAnsi="Times New Roman" w:cs="Times New Roman"/>
          <w:i/>
          <w:iCs/>
          <w:sz w:val="24"/>
          <w:szCs w:val="24"/>
          <w:lang w:val="en-US" w:eastAsia="ru-RU"/>
        </w:rPr>
        <w:t xml:space="preserve">, </w:t>
      </w:r>
      <w:r w:rsidR="00362459" w:rsidRPr="00362459">
        <w:rPr>
          <w:rFonts w:ascii="Times New Roman" w:eastAsia="Times New Roman" w:hAnsi="Times New Roman" w:cs="Times New Roman"/>
          <w:i/>
          <w:iCs/>
          <w:sz w:val="24"/>
          <w:szCs w:val="24"/>
          <w:lang w:val="en" w:eastAsia="ru-RU"/>
        </w:rPr>
        <w:t>St. Petersburg</w:t>
      </w:r>
      <w:r w:rsidR="00362459" w:rsidRPr="00362459">
        <w:rPr>
          <w:rFonts w:ascii="Times New Roman" w:eastAsia="Times New Roman" w:hAnsi="Times New Roman" w:cs="Times New Roman"/>
          <w:i/>
          <w:iCs/>
          <w:sz w:val="24"/>
          <w:szCs w:val="24"/>
          <w:lang w:val="en-US" w:eastAsia="ru-RU"/>
        </w:rPr>
        <w:t xml:space="preserve">, </w:t>
      </w:r>
      <w:proofErr w:type="spellStart"/>
      <w:r w:rsidR="00362459" w:rsidRPr="00362459">
        <w:rPr>
          <w:rFonts w:ascii="Times New Roman" w:eastAsia="Times New Roman" w:hAnsi="Times New Roman" w:cs="Times New Roman"/>
          <w:i/>
          <w:iCs/>
          <w:sz w:val="24"/>
          <w:szCs w:val="24"/>
          <w:lang w:val="en" w:eastAsia="ru-RU"/>
        </w:rPr>
        <w:t>Moskovsky</w:t>
      </w:r>
      <w:proofErr w:type="spellEnd"/>
      <w:r w:rsidR="00362459" w:rsidRPr="00362459">
        <w:rPr>
          <w:rFonts w:ascii="Times New Roman" w:eastAsia="Times New Roman" w:hAnsi="Times New Roman" w:cs="Times New Roman"/>
          <w:i/>
          <w:iCs/>
          <w:sz w:val="24"/>
          <w:szCs w:val="24"/>
          <w:lang w:val="en" w:eastAsia="ru-RU"/>
        </w:rPr>
        <w:t xml:space="preserve"> </w:t>
      </w:r>
      <w:proofErr w:type="spellStart"/>
      <w:r w:rsidR="00362459" w:rsidRPr="00362459">
        <w:rPr>
          <w:rFonts w:ascii="Times New Roman" w:eastAsia="Times New Roman" w:hAnsi="Times New Roman" w:cs="Times New Roman"/>
          <w:i/>
          <w:iCs/>
          <w:sz w:val="24"/>
          <w:szCs w:val="24"/>
          <w:lang w:val="en" w:eastAsia="ru-RU"/>
        </w:rPr>
        <w:t>prospekt</w:t>
      </w:r>
      <w:proofErr w:type="spellEnd"/>
      <w:r w:rsidR="00362459" w:rsidRPr="00362459">
        <w:rPr>
          <w:rFonts w:ascii="Times New Roman" w:eastAsia="Times New Roman" w:hAnsi="Times New Roman" w:cs="Times New Roman"/>
          <w:i/>
          <w:iCs/>
          <w:sz w:val="24"/>
          <w:szCs w:val="24"/>
          <w:lang w:val="en-US" w:eastAsia="ru-RU"/>
        </w:rPr>
        <w:t>,</w:t>
      </w:r>
      <w:r w:rsidR="00362459" w:rsidRPr="00362459">
        <w:rPr>
          <w:rFonts w:ascii="Times New Roman" w:eastAsia="Times New Roman" w:hAnsi="Times New Roman" w:cs="Times New Roman"/>
          <w:i/>
          <w:iCs/>
          <w:sz w:val="24"/>
          <w:szCs w:val="24"/>
          <w:lang w:val="en" w:eastAsia="ru-RU"/>
        </w:rPr>
        <w:t xml:space="preserve">149), e-mail: </w:t>
      </w:r>
      <w:r w:rsidR="00362459" w:rsidRPr="00362459">
        <w:rPr>
          <w:rFonts w:ascii="Times New Roman" w:eastAsia="Times New Roman" w:hAnsi="Times New Roman" w:cs="Times New Roman"/>
          <w:i/>
          <w:iCs/>
          <w:sz w:val="24"/>
          <w:szCs w:val="24"/>
          <w:vertAlign w:val="superscript"/>
          <w:lang w:val="en-US" w:eastAsia="ru-RU"/>
        </w:rPr>
        <w:t>1</w:t>
      </w:r>
      <w:r w:rsidR="00362459" w:rsidRPr="00362459">
        <w:rPr>
          <w:rFonts w:ascii="Times New Roman" w:eastAsia="Times New Roman" w:hAnsi="Times New Roman" w:cs="Times New Roman"/>
          <w:i/>
          <w:iCs/>
          <w:sz w:val="24"/>
          <w:szCs w:val="24"/>
          <w:lang w:val="en" w:eastAsia="ru-RU"/>
        </w:rPr>
        <w:t>mokryakanna@mail.ru</w:t>
      </w:r>
    </w:p>
    <w:p w14:paraId="53DB14FB" w14:textId="77777777" w:rsidR="00CC4F8D" w:rsidRPr="00580697" w:rsidRDefault="00CC4F8D" w:rsidP="009D1640">
      <w:pPr>
        <w:spacing w:after="0" w:line="240" w:lineRule="auto"/>
        <w:jc w:val="both"/>
        <w:rPr>
          <w:rFonts w:ascii="Times New Roman" w:hAnsi="Times New Roman" w:cs="Times New Roman"/>
          <w:b/>
          <w:bCs/>
          <w:i/>
          <w:iCs/>
          <w:sz w:val="24"/>
          <w:szCs w:val="24"/>
          <w:highlight w:val="yellow"/>
          <w:lang w:val="en-US"/>
        </w:rPr>
      </w:pPr>
    </w:p>
    <w:p w14:paraId="34176634" w14:textId="77777777" w:rsidR="009D1640" w:rsidRDefault="009D1640" w:rsidP="009D1640">
      <w:pPr>
        <w:pBdr>
          <w:top w:val="single" w:sz="8" w:space="1" w:color="auto"/>
          <w:bottom w:val="single" w:sz="8" w:space="1" w:color="auto"/>
        </w:pBdr>
        <w:tabs>
          <w:tab w:val="left" w:pos="2694"/>
          <w:tab w:val="left" w:pos="7655"/>
        </w:tabs>
        <w:spacing w:after="0" w:line="240" w:lineRule="auto"/>
        <w:jc w:val="both"/>
        <w:rPr>
          <w:rFonts w:ascii="Times New Roman" w:hAnsi="Times New Roman" w:cs="Times New Roman"/>
          <w:b/>
          <w:bCs/>
          <w:sz w:val="20"/>
          <w:szCs w:val="20"/>
          <w:lang w:val="en-US"/>
        </w:rPr>
      </w:pPr>
      <w:r w:rsidRPr="009D1640">
        <w:rPr>
          <w:rFonts w:ascii="Times New Roman" w:hAnsi="Times New Roman" w:cs="Times New Roman"/>
          <w:b/>
          <w:bCs/>
          <w:sz w:val="20"/>
          <w:szCs w:val="20"/>
          <w:lang w:val="en-US"/>
        </w:rPr>
        <w:t>The use of navigation technology in the retail industry plays an important role and not only makes it easier for customers to find products, but also provides opportunities to optimize marketing strategies and increase sales. This article discusses the main types of navigation technologies and their application in the retail industry. Systems already existing on the market with the introduction of navigation mechanisms in this application area are also presented and the subject area is analyzed for the possibility of successfully developing your own system.</w:t>
      </w:r>
    </w:p>
    <w:p w14:paraId="04C9F6B7" w14:textId="0345579C" w:rsidR="002947D9" w:rsidRPr="009D1640" w:rsidRDefault="00A44603" w:rsidP="009D1640">
      <w:pPr>
        <w:tabs>
          <w:tab w:val="left" w:pos="2694"/>
          <w:tab w:val="left" w:pos="7655"/>
        </w:tabs>
        <w:spacing w:after="0" w:line="240" w:lineRule="auto"/>
        <w:jc w:val="both"/>
        <w:rPr>
          <w:rFonts w:ascii="Times New Roman" w:eastAsia="Times New Roman" w:hAnsi="Times New Roman" w:cs="Times New Roman"/>
          <w:lang w:val="en-US"/>
        </w:rPr>
      </w:pPr>
      <w:r w:rsidRPr="00F11889">
        <w:rPr>
          <w:rFonts w:ascii="Times New Roman" w:hAnsi="Times New Roman" w:cs="Times New Roman"/>
          <w:sz w:val="20"/>
          <w:szCs w:val="20"/>
          <w:lang w:val="en-US"/>
        </w:rPr>
        <w:t>Keywords</w:t>
      </w:r>
      <w:r w:rsidR="00815C24" w:rsidRPr="00F11889">
        <w:rPr>
          <w:rFonts w:ascii="Times New Roman" w:hAnsi="Times New Roman" w:cs="Times New Roman"/>
          <w:sz w:val="20"/>
          <w:szCs w:val="20"/>
          <w:lang w:val="en-US"/>
        </w:rPr>
        <w:t xml:space="preserve">: </w:t>
      </w:r>
      <w:r w:rsidR="009D1640" w:rsidRPr="009D1640">
        <w:rPr>
          <w:rFonts w:ascii="Times New Roman" w:eastAsia="Times New Roman" w:hAnsi="Times New Roman" w:cs="Times New Roman"/>
          <w:sz w:val="20"/>
          <w:szCs w:val="20"/>
          <w:lang w:val="en-US"/>
        </w:rPr>
        <w:t>Navigation,</w:t>
      </w:r>
      <w:r w:rsidR="009D1640" w:rsidRPr="009D1640">
        <w:rPr>
          <w:rFonts w:ascii="Times New Roman" w:eastAsia="Times New Roman" w:hAnsi="Times New Roman" w:cs="Times New Roman"/>
          <w:sz w:val="20"/>
          <w:szCs w:val="20"/>
          <w:lang w:val="en-US"/>
        </w:rPr>
        <w:t xml:space="preserve"> store, GPS, trade, analysis.</w:t>
      </w:r>
    </w:p>
    <w:p w14:paraId="480CAE6E" w14:textId="0727D3B4" w:rsidR="003039A3" w:rsidRDefault="003039A3">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1DF145C8" w14:textId="77777777" w:rsidR="006B6BF9" w:rsidRPr="00A64A17" w:rsidRDefault="006B6BF9" w:rsidP="009D1640">
      <w:pPr>
        <w:spacing w:after="0" w:line="240" w:lineRule="auto"/>
        <w:jc w:val="both"/>
        <w:rPr>
          <w:rFonts w:ascii="Times New Roman" w:hAnsi="Times New Roman" w:cs="Times New Roman"/>
          <w:sz w:val="20"/>
          <w:szCs w:val="20"/>
          <w:lang w:val="en-US"/>
        </w:rPr>
      </w:pPr>
    </w:p>
    <w:p w14:paraId="721EBE8E" w14:textId="77777777" w:rsidR="00204906" w:rsidRPr="00204906" w:rsidRDefault="00204906" w:rsidP="009D1640">
      <w:pPr>
        <w:pStyle w:val="a8"/>
        <w:spacing w:before="0" w:beforeAutospacing="0" w:after="0" w:afterAutospacing="0"/>
        <w:ind w:firstLine="567"/>
        <w:jc w:val="both"/>
      </w:pPr>
      <w:r w:rsidRPr="00204906">
        <w:rPr>
          <w:b/>
          <w:bCs/>
          <w:color w:val="000000"/>
        </w:rPr>
        <w:t>Введение</w:t>
      </w:r>
    </w:p>
    <w:p w14:paraId="4316BB3B" w14:textId="77777777" w:rsidR="009D1640" w:rsidRPr="00333CEB" w:rsidRDefault="009D1640" w:rsidP="009D1640">
      <w:pPr>
        <w:tabs>
          <w:tab w:val="left" w:pos="2694"/>
          <w:tab w:val="left" w:pos="7655"/>
        </w:tabs>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Современная розничная торговля претерпевает революцию, поддерживаемую стремительным развитием технологий. Одним из ключевых элементов этой трансформации является внедрение технологий навигации, которые активно проникают в различные аспекты бизнеса, напрямую взаимодействуя с потребителями и оптимизируя процессы внутри предприятий. Исследование в области применения технологии навигации в розничной торговле становится более важным, учитывая не только динамичное развитие самой торговли, но и увеличивающийся уровень конкуренции в данном секторе.</w:t>
      </w:r>
    </w:p>
    <w:p w14:paraId="702688BB" w14:textId="77777777" w:rsidR="003039A3" w:rsidRDefault="003039A3" w:rsidP="009D1640">
      <w:pPr>
        <w:tabs>
          <w:tab w:val="left" w:pos="2694"/>
          <w:tab w:val="left" w:pos="7655"/>
        </w:tabs>
        <w:spacing w:after="0" w:line="276" w:lineRule="auto"/>
        <w:ind w:firstLine="567"/>
        <w:jc w:val="both"/>
        <w:rPr>
          <w:rFonts w:ascii="Times New Roman" w:eastAsia="Times New Roman" w:hAnsi="Times New Roman" w:cs="Times New Roman"/>
          <w:b/>
          <w:sz w:val="24"/>
          <w:szCs w:val="24"/>
        </w:rPr>
      </w:pPr>
    </w:p>
    <w:p w14:paraId="5A19AFDB" w14:textId="4C0ED5A2" w:rsidR="009D1640" w:rsidRPr="003039A3" w:rsidRDefault="009D1640" w:rsidP="009D1640">
      <w:pPr>
        <w:tabs>
          <w:tab w:val="left" w:pos="2694"/>
          <w:tab w:val="left" w:pos="7655"/>
        </w:tabs>
        <w:spacing w:after="0" w:line="276" w:lineRule="auto"/>
        <w:ind w:firstLine="567"/>
        <w:jc w:val="both"/>
        <w:rPr>
          <w:rFonts w:ascii="Times New Roman" w:eastAsia="Times New Roman" w:hAnsi="Times New Roman" w:cs="Times New Roman"/>
          <w:b/>
          <w:sz w:val="24"/>
          <w:szCs w:val="24"/>
        </w:rPr>
      </w:pPr>
      <w:r w:rsidRPr="003039A3">
        <w:rPr>
          <w:rFonts w:ascii="Times New Roman" w:eastAsia="Times New Roman" w:hAnsi="Times New Roman" w:cs="Times New Roman"/>
          <w:b/>
          <w:sz w:val="24"/>
          <w:szCs w:val="24"/>
        </w:rPr>
        <w:t>Актуальность исследования</w:t>
      </w:r>
    </w:p>
    <w:p w14:paraId="267C5434" w14:textId="77777777" w:rsidR="009D1640"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Актуальность данного исследования определяется существующей потребностью в понимании и оптимизации процессов розничной торговли с применением современных технологий навигации. В условиях конкурентной среды, где внимание потребителей является критическим ресурсом, эффективное использование технологии навигации может не только повысить уровень сервиса и удовлетворенности клиентов, но и обеспечить конкурентное преимущество для розничных предприятий. Кроме того, внедрение навигационных технологий оказывает влияние на логистику, управление запасами, аналитику и многие другие аспекты бизнеса.</w:t>
      </w:r>
    </w:p>
    <w:p w14:paraId="413923E8" w14:textId="77777777" w:rsidR="00486804" w:rsidRPr="00333CEB" w:rsidRDefault="00486804" w:rsidP="009D1640">
      <w:pPr>
        <w:spacing w:after="0" w:line="276" w:lineRule="auto"/>
        <w:ind w:firstLine="567"/>
        <w:jc w:val="both"/>
        <w:rPr>
          <w:rFonts w:ascii="Times New Roman" w:eastAsia="Times New Roman" w:hAnsi="Times New Roman" w:cs="Times New Roman"/>
          <w:sz w:val="24"/>
          <w:szCs w:val="24"/>
        </w:rPr>
      </w:pPr>
    </w:p>
    <w:p w14:paraId="0AB71B19" w14:textId="77777777" w:rsidR="009D1640" w:rsidRPr="00486804" w:rsidRDefault="009D1640" w:rsidP="009D1640">
      <w:pPr>
        <w:spacing w:after="0" w:line="276" w:lineRule="auto"/>
        <w:ind w:firstLine="567"/>
        <w:jc w:val="both"/>
        <w:rPr>
          <w:rFonts w:ascii="Times New Roman" w:eastAsia="Times New Roman" w:hAnsi="Times New Roman" w:cs="Times New Roman"/>
          <w:b/>
          <w:sz w:val="24"/>
          <w:szCs w:val="24"/>
        </w:rPr>
      </w:pPr>
      <w:r w:rsidRPr="00486804">
        <w:rPr>
          <w:rFonts w:ascii="Times New Roman" w:eastAsia="Times New Roman" w:hAnsi="Times New Roman" w:cs="Times New Roman"/>
          <w:b/>
          <w:sz w:val="24"/>
          <w:szCs w:val="24"/>
        </w:rPr>
        <w:t>Основные виды технологий навигации</w:t>
      </w:r>
    </w:p>
    <w:p w14:paraId="05AA0BE4" w14:textId="6796EBD6" w:rsidR="00486804" w:rsidRPr="00333CEB" w:rsidRDefault="009D1640" w:rsidP="00486804">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Одним из первостепенных вопросов, стоящих перед розничными предприятиями, является вопрос выбора подходящей технологии навигации. В данном разделе будут рассмотрены основные виды таких технологий, включая инфраструктурные системы, сенсорные технологии и другие инновационные методы, обеспечивающие точное местоположение объектов в торговых пространствах.</w:t>
      </w:r>
    </w:p>
    <w:p w14:paraId="1D2B4E9A" w14:textId="250ED211" w:rsidR="009D1640" w:rsidRPr="00486804" w:rsidRDefault="009D1640" w:rsidP="00486804">
      <w:pPr>
        <w:pStyle w:val="a9"/>
        <w:numPr>
          <w:ilvl w:val="0"/>
          <w:numId w:val="58"/>
        </w:numPr>
        <w:spacing w:after="0" w:line="276" w:lineRule="auto"/>
        <w:jc w:val="both"/>
        <w:rPr>
          <w:rFonts w:ascii="Times New Roman" w:eastAsia="Times New Roman" w:hAnsi="Times New Roman" w:cs="Times New Roman"/>
          <w:sz w:val="24"/>
          <w:szCs w:val="24"/>
        </w:rPr>
      </w:pPr>
      <w:r w:rsidRPr="00486804">
        <w:rPr>
          <w:rFonts w:ascii="Times New Roman" w:eastAsia="Times New Roman" w:hAnsi="Times New Roman" w:cs="Times New Roman"/>
          <w:bCs/>
          <w:sz w:val="24"/>
          <w:szCs w:val="24"/>
        </w:rPr>
        <w:t>GPS и ГЛОНАСС</w:t>
      </w:r>
    </w:p>
    <w:p w14:paraId="21731A5A"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Глобальные системы позиционирования (GPS) [1] и Глобальная навигационная спутниковая система (ГЛОНАСС) [2] предоставляют надежные средства для определения точного местоположения в реальном времени. В розничной торговле использование GPS и ГЛОНАСС может охватывать широкий спектр приложений. Например, при управлении логистикой торговых сетей, эти системы позволяют точно отслеживать перемещение грузов и управлять доставками. В магазинах они поддерживают создание </w:t>
      </w:r>
      <w:proofErr w:type="spellStart"/>
      <w:r w:rsidRPr="00333CEB">
        <w:rPr>
          <w:rFonts w:ascii="Times New Roman" w:eastAsia="Times New Roman" w:hAnsi="Times New Roman" w:cs="Times New Roman"/>
          <w:sz w:val="24"/>
          <w:szCs w:val="24"/>
        </w:rPr>
        <w:t>геозон</w:t>
      </w:r>
      <w:proofErr w:type="spellEnd"/>
      <w:r w:rsidRPr="00333CEB">
        <w:rPr>
          <w:rFonts w:ascii="Times New Roman" w:eastAsia="Times New Roman" w:hAnsi="Times New Roman" w:cs="Times New Roman"/>
          <w:sz w:val="24"/>
          <w:szCs w:val="24"/>
        </w:rPr>
        <w:t>, позволяя предоставлять персонализированные предложения и скидки на основе конкретного расположения покупателя в магазине. Это также улучшает аналитику потребительского поведения, адаптируя стратегии продаж к конкретным зонам внутри торгового пространства.</w:t>
      </w:r>
    </w:p>
    <w:p w14:paraId="57C6AF35" w14:textId="1493A448" w:rsidR="009D1640" w:rsidRPr="00333CEB" w:rsidRDefault="009D1640" w:rsidP="00486804">
      <w:pPr>
        <w:pStyle w:val="a9"/>
        <w:numPr>
          <w:ilvl w:val="0"/>
          <w:numId w:val="58"/>
        </w:numPr>
        <w:spacing w:after="0" w:line="276" w:lineRule="auto"/>
        <w:jc w:val="both"/>
        <w:rPr>
          <w:rFonts w:ascii="Times New Roman" w:eastAsia="Times New Roman" w:hAnsi="Times New Roman" w:cs="Times New Roman"/>
          <w:bCs/>
          <w:sz w:val="24"/>
          <w:szCs w:val="24"/>
        </w:rPr>
      </w:pPr>
      <w:r w:rsidRPr="00333CEB">
        <w:rPr>
          <w:rFonts w:ascii="Times New Roman" w:eastAsia="Times New Roman" w:hAnsi="Times New Roman" w:cs="Times New Roman"/>
          <w:bCs/>
          <w:sz w:val="24"/>
          <w:szCs w:val="24"/>
        </w:rPr>
        <w:t xml:space="preserve">Датчики </w:t>
      </w:r>
      <w:r w:rsidRPr="00333CEB">
        <w:rPr>
          <w:rFonts w:ascii="Times New Roman" w:eastAsia="Times New Roman" w:hAnsi="Times New Roman" w:cs="Times New Roman"/>
          <w:bCs/>
          <w:sz w:val="24"/>
          <w:szCs w:val="24"/>
          <w:lang w:val="en-US"/>
        </w:rPr>
        <w:t>IoT</w:t>
      </w:r>
    </w:p>
    <w:p w14:paraId="7C3C6D26"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Интернет вещей (</w:t>
      </w:r>
      <w:proofErr w:type="spellStart"/>
      <w:r w:rsidRPr="00333CEB">
        <w:rPr>
          <w:rFonts w:ascii="Times New Roman" w:eastAsia="Times New Roman" w:hAnsi="Times New Roman" w:cs="Times New Roman"/>
          <w:sz w:val="24"/>
          <w:szCs w:val="24"/>
        </w:rPr>
        <w:t>IoT</w:t>
      </w:r>
      <w:proofErr w:type="spellEnd"/>
      <w:r w:rsidRPr="00333CEB">
        <w:rPr>
          <w:rFonts w:ascii="Times New Roman" w:eastAsia="Times New Roman" w:hAnsi="Times New Roman" w:cs="Times New Roman"/>
          <w:sz w:val="24"/>
          <w:szCs w:val="24"/>
        </w:rPr>
        <w:t xml:space="preserve">) может также являться компонентом систем навигации, интегрируя датчики и устройства, обеспечивающие сбор и анализ данных [3]. Датчики, установленные в магазинах, предоставляют информацию о перемещении товаров, поведении клиентов и состоянии инфраструктуры. Например, сенсоры на полках могут отслеживать уровень запасов и предупреждать о необходимости пополнения. Другие датчики могут фиксировать количество посетителей в определенные периоды, что полезно для оптимизации размещения товаров и для более оптимального распределения персонала. </w:t>
      </w:r>
    </w:p>
    <w:p w14:paraId="35345666"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lastRenderedPageBreak/>
        <w:t xml:space="preserve">Путем интеграции </w:t>
      </w:r>
      <w:proofErr w:type="spellStart"/>
      <w:r w:rsidRPr="00333CEB">
        <w:rPr>
          <w:rFonts w:ascii="Times New Roman" w:eastAsia="Times New Roman" w:hAnsi="Times New Roman" w:cs="Times New Roman"/>
          <w:sz w:val="24"/>
          <w:szCs w:val="24"/>
        </w:rPr>
        <w:t>IoT</w:t>
      </w:r>
      <w:proofErr w:type="spellEnd"/>
      <w:r w:rsidRPr="00333CEB">
        <w:rPr>
          <w:rFonts w:ascii="Times New Roman" w:eastAsia="Times New Roman" w:hAnsi="Times New Roman" w:cs="Times New Roman"/>
          <w:sz w:val="24"/>
          <w:szCs w:val="24"/>
        </w:rPr>
        <w:t xml:space="preserve"> в системы навигации розничные предприятия получают возможность быстро реагировать на изменения в окружающей среде и эффективно управлять своей инфраструктурой. Это также способствует созданию более интеллектуальных торговых пространств, где данные с датчиков используются для предоставления улучшенного опыта покупателей и оптимизации бизнес-процессов.</w:t>
      </w:r>
    </w:p>
    <w:p w14:paraId="33E349D1" w14:textId="4D8742C5" w:rsidR="009D1640" w:rsidRPr="00333CEB" w:rsidRDefault="009D1640" w:rsidP="00486804">
      <w:pPr>
        <w:pStyle w:val="a9"/>
        <w:numPr>
          <w:ilvl w:val="0"/>
          <w:numId w:val="58"/>
        </w:numPr>
        <w:spacing w:after="0" w:line="276" w:lineRule="auto"/>
        <w:jc w:val="both"/>
        <w:rPr>
          <w:rFonts w:ascii="Times New Roman" w:eastAsia="Times New Roman" w:hAnsi="Times New Roman" w:cs="Times New Roman"/>
          <w:bCs/>
          <w:sz w:val="24"/>
          <w:szCs w:val="24"/>
        </w:rPr>
      </w:pPr>
      <w:r w:rsidRPr="00333CEB">
        <w:rPr>
          <w:rFonts w:ascii="Times New Roman" w:eastAsia="Times New Roman" w:hAnsi="Times New Roman" w:cs="Times New Roman"/>
          <w:bCs/>
          <w:sz w:val="24"/>
          <w:szCs w:val="24"/>
        </w:rPr>
        <w:t>Технологии распознавания местоположения (</w:t>
      </w:r>
      <w:r w:rsidRPr="00333CEB">
        <w:rPr>
          <w:rFonts w:ascii="Times New Roman" w:eastAsia="Times New Roman" w:hAnsi="Times New Roman" w:cs="Times New Roman"/>
          <w:bCs/>
          <w:sz w:val="24"/>
          <w:szCs w:val="24"/>
          <w:lang w:val="en-US"/>
        </w:rPr>
        <w:t>Wi</w:t>
      </w:r>
      <w:r w:rsidRPr="00333CEB">
        <w:rPr>
          <w:rFonts w:ascii="Times New Roman" w:eastAsia="Times New Roman" w:hAnsi="Times New Roman" w:cs="Times New Roman"/>
          <w:bCs/>
          <w:sz w:val="24"/>
          <w:szCs w:val="24"/>
        </w:rPr>
        <w:t>-</w:t>
      </w:r>
      <w:r w:rsidRPr="00333CEB">
        <w:rPr>
          <w:rFonts w:ascii="Times New Roman" w:eastAsia="Times New Roman" w:hAnsi="Times New Roman" w:cs="Times New Roman"/>
          <w:bCs/>
          <w:sz w:val="24"/>
          <w:szCs w:val="24"/>
          <w:lang w:val="en-US"/>
        </w:rPr>
        <w:t>Fi</w:t>
      </w:r>
      <w:r w:rsidRPr="00333CEB">
        <w:rPr>
          <w:rFonts w:ascii="Times New Roman" w:eastAsia="Times New Roman" w:hAnsi="Times New Roman" w:cs="Times New Roman"/>
          <w:bCs/>
          <w:sz w:val="24"/>
          <w:szCs w:val="24"/>
        </w:rPr>
        <w:t xml:space="preserve">, </w:t>
      </w:r>
      <w:r w:rsidRPr="00333CEB">
        <w:rPr>
          <w:rFonts w:ascii="Times New Roman" w:eastAsia="Times New Roman" w:hAnsi="Times New Roman" w:cs="Times New Roman"/>
          <w:bCs/>
          <w:sz w:val="24"/>
          <w:szCs w:val="24"/>
          <w:lang w:val="en-US"/>
        </w:rPr>
        <w:t>Bluetooth</w:t>
      </w:r>
      <w:r w:rsidRPr="00333CEB">
        <w:rPr>
          <w:rFonts w:ascii="Times New Roman" w:eastAsia="Times New Roman" w:hAnsi="Times New Roman" w:cs="Times New Roman"/>
          <w:bCs/>
          <w:sz w:val="24"/>
          <w:szCs w:val="24"/>
        </w:rPr>
        <w:t xml:space="preserve">, </w:t>
      </w:r>
      <w:r w:rsidRPr="00333CEB">
        <w:rPr>
          <w:rFonts w:ascii="Times New Roman" w:eastAsia="Times New Roman" w:hAnsi="Times New Roman" w:cs="Times New Roman"/>
          <w:bCs/>
          <w:sz w:val="24"/>
          <w:szCs w:val="24"/>
          <w:lang w:val="en-US"/>
        </w:rPr>
        <w:t>RFID</w:t>
      </w:r>
      <w:r w:rsidRPr="00333CEB">
        <w:rPr>
          <w:rFonts w:ascii="Times New Roman" w:eastAsia="Times New Roman" w:hAnsi="Times New Roman" w:cs="Times New Roman"/>
          <w:bCs/>
          <w:sz w:val="24"/>
          <w:szCs w:val="24"/>
        </w:rPr>
        <w:t xml:space="preserve"> и </w:t>
      </w:r>
      <w:proofErr w:type="spellStart"/>
      <w:r w:rsidRPr="00333CEB">
        <w:rPr>
          <w:rFonts w:ascii="Times New Roman" w:eastAsia="Times New Roman" w:hAnsi="Times New Roman" w:cs="Times New Roman"/>
          <w:bCs/>
          <w:sz w:val="24"/>
          <w:szCs w:val="24"/>
        </w:rPr>
        <w:t>видеоаналитика</w:t>
      </w:r>
      <w:proofErr w:type="spellEnd"/>
      <w:r w:rsidRPr="00333CEB">
        <w:rPr>
          <w:rFonts w:ascii="Times New Roman" w:eastAsia="Times New Roman" w:hAnsi="Times New Roman" w:cs="Times New Roman"/>
          <w:bCs/>
          <w:sz w:val="24"/>
          <w:szCs w:val="24"/>
        </w:rPr>
        <w:t>)</w:t>
      </w:r>
    </w:p>
    <w:p w14:paraId="3193AAB2"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Использование беспроводных технологий, таких как </w:t>
      </w:r>
      <w:proofErr w:type="spellStart"/>
      <w:r w:rsidRPr="00333CEB">
        <w:rPr>
          <w:rFonts w:ascii="Times New Roman" w:eastAsia="Times New Roman" w:hAnsi="Times New Roman" w:cs="Times New Roman"/>
          <w:sz w:val="24"/>
          <w:szCs w:val="24"/>
        </w:rPr>
        <w:t>Wi</w:t>
      </w:r>
      <w:proofErr w:type="spellEnd"/>
      <w:r w:rsidRPr="00333CEB">
        <w:rPr>
          <w:rFonts w:ascii="Times New Roman" w:eastAsia="Times New Roman" w:hAnsi="Times New Roman" w:cs="Times New Roman"/>
          <w:sz w:val="24"/>
          <w:szCs w:val="24"/>
        </w:rPr>
        <w:t xml:space="preserve">-Fi [4] и Bluetooth [5], позволяет точно определять местоположение устройств внутри магазина. Эти технологии активно применяются для создания </w:t>
      </w:r>
      <w:proofErr w:type="spellStart"/>
      <w:r w:rsidRPr="00333CEB">
        <w:rPr>
          <w:rFonts w:ascii="Times New Roman" w:eastAsia="Times New Roman" w:hAnsi="Times New Roman" w:cs="Times New Roman"/>
          <w:sz w:val="24"/>
          <w:szCs w:val="24"/>
        </w:rPr>
        <w:t>геозон</w:t>
      </w:r>
      <w:proofErr w:type="spellEnd"/>
      <w:r w:rsidRPr="00333CEB">
        <w:rPr>
          <w:rFonts w:ascii="Times New Roman" w:eastAsia="Times New Roman" w:hAnsi="Times New Roman" w:cs="Times New Roman"/>
          <w:sz w:val="24"/>
          <w:szCs w:val="24"/>
        </w:rPr>
        <w:t xml:space="preserve"> и трекинга перемещения покупателей. Путем анализа сигналов от устройств, совместимых с </w:t>
      </w:r>
      <w:proofErr w:type="spellStart"/>
      <w:r w:rsidRPr="00333CEB">
        <w:rPr>
          <w:rFonts w:ascii="Times New Roman" w:eastAsia="Times New Roman" w:hAnsi="Times New Roman" w:cs="Times New Roman"/>
          <w:sz w:val="24"/>
          <w:szCs w:val="24"/>
        </w:rPr>
        <w:t>Wi</w:t>
      </w:r>
      <w:proofErr w:type="spellEnd"/>
      <w:r w:rsidRPr="00333CEB">
        <w:rPr>
          <w:rFonts w:ascii="Times New Roman" w:eastAsia="Times New Roman" w:hAnsi="Times New Roman" w:cs="Times New Roman"/>
          <w:sz w:val="24"/>
          <w:szCs w:val="24"/>
        </w:rPr>
        <w:t>-Fi или Bluetooth, система может определить, в какой зоне магазина находится клиент, и предоставить ему персонализированные предложения или информацию о товарах в этой зоне.</w:t>
      </w:r>
    </w:p>
    <w:p w14:paraId="09084B5B"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Технология RFID (Radio-Frequency </w:t>
      </w:r>
      <w:proofErr w:type="spellStart"/>
      <w:r w:rsidRPr="00333CEB">
        <w:rPr>
          <w:rFonts w:ascii="Times New Roman" w:eastAsia="Times New Roman" w:hAnsi="Times New Roman" w:cs="Times New Roman"/>
          <w:sz w:val="24"/>
          <w:szCs w:val="24"/>
        </w:rPr>
        <w:t>Identification</w:t>
      </w:r>
      <w:proofErr w:type="spellEnd"/>
      <w:r w:rsidRPr="00333CEB">
        <w:rPr>
          <w:rFonts w:ascii="Times New Roman" w:eastAsia="Times New Roman" w:hAnsi="Times New Roman" w:cs="Times New Roman"/>
          <w:sz w:val="24"/>
          <w:szCs w:val="24"/>
        </w:rPr>
        <w:t>) использует радиочастотные метки для идентификации и отслеживания товаров и объектов в пространстве магазина [6]. Размещение RFID-меток на товарах и использование считывающих устройств позволяют точно определять их местоположение в реальном времени. Это облегчает управление запасами, предотвращает потери товаров и создает основу для более точной и автоматизированной системы позиционирования в розничной среде.</w:t>
      </w:r>
    </w:p>
    <w:p w14:paraId="1E3F89A0"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Технологии </w:t>
      </w:r>
      <w:proofErr w:type="spellStart"/>
      <w:r w:rsidRPr="00333CEB">
        <w:rPr>
          <w:rFonts w:ascii="Times New Roman" w:eastAsia="Times New Roman" w:hAnsi="Times New Roman" w:cs="Times New Roman"/>
          <w:sz w:val="24"/>
          <w:szCs w:val="24"/>
        </w:rPr>
        <w:t>видеоаналитики</w:t>
      </w:r>
      <w:proofErr w:type="spellEnd"/>
      <w:r w:rsidRPr="00333CEB">
        <w:rPr>
          <w:rFonts w:ascii="Times New Roman" w:eastAsia="Times New Roman" w:hAnsi="Times New Roman" w:cs="Times New Roman"/>
          <w:sz w:val="24"/>
          <w:szCs w:val="24"/>
        </w:rPr>
        <w:t xml:space="preserve"> становятся все более распространенными в розничной торговле для определения местоположения клиентов и отслеживания движения товаров [7]. Системы видеонаблюдения, оборудованные алгоритмами распознавания, могут не только определить, где находится покупатель, но и анализировать его поведение, </w:t>
      </w:r>
      <w:proofErr w:type="gramStart"/>
      <w:r w:rsidRPr="00333CEB">
        <w:rPr>
          <w:rFonts w:ascii="Times New Roman" w:eastAsia="Times New Roman" w:hAnsi="Times New Roman" w:cs="Times New Roman"/>
          <w:sz w:val="24"/>
          <w:szCs w:val="24"/>
        </w:rPr>
        <w:t>например,</w:t>
      </w:r>
      <w:proofErr w:type="gramEnd"/>
      <w:r w:rsidRPr="00333CEB">
        <w:rPr>
          <w:rFonts w:ascii="Times New Roman" w:eastAsia="Times New Roman" w:hAnsi="Times New Roman" w:cs="Times New Roman"/>
          <w:sz w:val="24"/>
          <w:szCs w:val="24"/>
        </w:rPr>
        <w:t xml:space="preserve"> время, проведенное перед определенным стеллажом. Это позволяет магазинам более эффективно организовывать пространство и управлять ассортиментом. Помимо прочего, </w:t>
      </w:r>
      <w:proofErr w:type="spellStart"/>
      <w:r w:rsidRPr="00333CEB">
        <w:rPr>
          <w:rFonts w:ascii="Times New Roman" w:eastAsia="Times New Roman" w:hAnsi="Times New Roman" w:cs="Times New Roman"/>
          <w:sz w:val="24"/>
          <w:szCs w:val="24"/>
        </w:rPr>
        <w:t>видеоаналитика</w:t>
      </w:r>
      <w:proofErr w:type="spellEnd"/>
      <w:r w:rsidRPr="00333CEB">
        <w:rPr>
          <w:rFonts w:ascii="Times New Roman" w:eastAsia="Times New Roman" w:hAnsi="Times New Roman" w:cs="Times New Roman"/>
          <w:sz w:val="24"/>
          <w:szCs w:val="24"/>
        </w:rPr>
        <w:t xml:space="preserve"> позволяет учесть человеческий фактор, а именно ситуации, когда посетители магазина могут взять товар в одном месте и затем оставить его в другом. Датчики в таких случаях могут внести путаницу в работу алгоритма навигации, а </w:t>
      </w:r>
      <w:proofErr w:type="spellStart"/>
      <w:r w:rsidRPr="00333CEB">
        <w:rPr>
          <w:rFonts w:ascii="Times New Roman" w:eastAsia="Times New Roman" w:hAnsi="Times New Roman" w:cs="Times New Roman"/>
          <w:sz w:val="24"/>
          <w:szCs w:val="24"/>
        </w:rPr>
        <w:t>видеоаналитика</w:t>
      </w:r>
      <w:proofErr w:type="spellEnd"/>
      <w:r w:rsidRPr="00333CEB">
        <w:rPr>
          <w:rFonts w:ascii="Times New Roman" w:eastAsia="Times New Roman" w:hAnsi="Times New Roman" w:cs="Times New Roman"/>
          <w:sz w:val="24"/>
          <w:szCs w:val="24"/>
        </w:rPr>
        <w:t xml:space="preserve"> позволит проанализировать пространство и просигнализирует об ошибочном расположении товара.</w:t>
      </w:r>
    </w:p>
    <w:p w14:paraId="3AA4D22E" w14:textId="77777777" w:rsidR="00486804" w:rsidRDefault="00486804" w:rsidP="009D1640">
      <w:pPr>
        <w:spacing w:after="0" w:line="276" w:lineRule="auto"/>
        <w:ind w:firstLine="567"/>
        <w:jc w:val="both"/>
        <w:rPr>
          <w:rFonts w:ascii="Times New Roman" w:eastAsia="Times New Roman" w:hAnsi="Times New Roman" w:cs="Times New Roman"/>
          <w:bCs/>
          <w:i/>
          <w:iCs/>
          <w:sz w:val="24"/>
          <w:szCs w:val="24"/>
        </w:rPr>
      </w:pPr>
    </w:p>
    <w:p w14:paraId="068F6F02" w14:textId="59194CD1" w:rsidR="009D1640" w:rsidRPr="00486804" w:rsidRDefault="009D1640" w:rsidP="009D1640">
      <w:pPr>
        <w:spacing w:after="0" w:line="276" w:lineRule="auto"/>
        <w:ind w:firstLine="567"/>
        <w:jc w:val="both"/>
        <w:rPr>
          <w:rFonts w:ascii="Times New Roman" w:eastAsia="Times New Roman" w:hAnsi="Times New Roman" w:cs="Times New Roman"/>
          <w:b/>
          <w:sz w:val="24"/>
          <w:szCs w:val="24"/>
        </w:rPr>
      </w:pPr>
      <w:r w:rsidRPr="00486804">
        <w:rPr>
          <w:rFonts w:ascii="Times New Roman" w:eastAsia="Times New Roman" w:hAnsi="Times New Roman" w:cs="Times New Roman"/>
          <w:b/>
          <w:sz w:val="24"/>
          <w:szCs w:val="24"/>
        </w:rPr>
        <w:t>Анализ существующих решений на рынке</w:t>
      </w:r>
    </w:p>
    <w:p w14:paraId="47A255D3" w14:textId="20C7E485" w:rsidR="009D1640" w:rsidRDefault="009D1640" w:rsidP="009D1640">
      <w:pPr>
        <w:spacing w:after="0" w:line="276" w:lineRule="auto"/>
        <w:ind w:firstLine="567"/>
        <w:jc w:val="both"/>
        <w:rPr>
          <w:rFonts w:ascii="Times New Roman" w:eastAsia="Times New Roman" w:hAnsi="Times New Roman" w:cs="Times New Roman"/>
          <w:sz w:val="24"/>
          <w:szCs w:val="24"/>
        </w:rPr>
      </w:pPr>
      <w:r w:rsidRPr="00486804">
        <w:rPr>
          <w:rFonts w:ascii="Times New Roman" w:eastAsia="Times New Roman" w:hAnsi="Times New Roman" w:cs="Times New Roman"/>
          <w:sz w:val="24"/>
          <w:szCs w:val="24"/>
        </w:rPr>
        <w:t xml:space="preserve">В </w:t>
      </w:r>
      <w:r w:rsidR="00486804" w:rsidRPr="00486804">
        <w:rPr>
          <w:rFonts w:ascii="Times New Roman" w:eastAsia="Times New Roman" w:hAnsi="Times New Roman" w:cs="Times New Roman"/>
          <w:sz w:val="24"/>
          <w:szCs w:val="24"/>
        </w:rPr>
        <w:t>Т</w:t>
      </w:r>
      <w:r w:rsidRPr="00486804">
        <w:rPr>
          <w:rFonts w:ascii="Times New Roman" w:eastAsia="Times New Roman" w:hAnsi="Times New Roman" w:cs="Times New Roman"/>
          <w:sz w:val="24"/>
          <w:szCs w:val="24"/>
        </w:rPr>
        <w:t>аблице</w:t>
      </w:r>
      <w:r w:rsidR="00486804" w:rsidRPr="00486804">
        <w:rPr>
          <w:rFonts w:ascii="Times New Roman" w:hAnsi="Times New Roman" w:cs="Times New Roman"/>
          <w:sz w:val="24"/>
          <w:szCs w:val="24"/>
        </w:rPr>
        <w:t> 1</w:t>
      </w:r>
      <w:r w:rsidRPr="00486804">
        <w:rPr>
          <w:rFonts w:ascii="Times New Roman" w:eastAsia="Times New Roman" w:hAnsi="Times New Roman" w:cs="Times New Roman"/>
          <w:sz w:val="24"/>
          <w:szCs w:val="24"/>
        </w:rPr>
        <w:t xml:space="preserve"> приведен анализ существующих решений с использованием технологий навигации, предназначенных для применения в розничной торговле, на рынке.</w:t>
      </w:r>
    </w:p>
    <w:p w14:paraId="76C3B8AF" w14:textId="4D91075C" w:rsidR="00486804" w:rsidRPr="00486804" w:rsidRDefault="00486804" w:rsidP="004868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C35F09" w14:textId="21AA937F" w:rsidR="009D1640" w:rsidRPr="00486804" w:rsidRDefault="00486804" w:rsidP="00486804">
      <w:pPr>
        <w:spacing w:after="0" w:line="276" w:lineRule="auto"/>
        <w:rPr>
          <w:rFonts w:ascii="Times New Roman" w:eastAsia="Times New Roman" w:hAnsi="Times New Roman" w:cs="Times New Roman"/>
          <w:sz w:val="24"/>
          <w:szCs w:val="24"/>
        </w:rPr>
      </w:pPr>
      <w:r w:rsidRPr="00486804">
        <w:rPr>
          <w:rFonts w:ascii="Times New Roman" w:hAnsi="Times New Roman" w:cs="Times New Roman"/>
          <w:sz w:val="24"/>
          <w:szCs w:val="24"/>
        </w:rPr>
        <w:lastRenderedPageBreak/>
        <w:t xml:space="preserve">Таблица 1 – </w:t>
      </w:r>
      <w:r w:rsidR="009D1640" w:rsidRPr="00486804">
        <w:rPr>
          <w:rFonts w:ascii="Times New Roman" w:eastAsia="Times New Roman" w:hAnsi="Times New Roman" w:cs="Times New Roman"/>
          <w:sz w:val="24"/>
          <w:szCs w:val="24"/>
        </w:rPr>
        <w:t>Сравнительный анализ косвенных аналогов</w:t>
      </w:r>
    </w:p>
    <w:tbl>
      <w:tblPr>
        <w:tblW w:w="8637" w:type="dxa"/>
        <w:jc w:val="center"/>
        <w:tblLayout w:type="fixed"/>
        <w:tblLook w:val="0400" w:firstRow="0" w:lastRow="0" w:firstColumn="0" w:lastColumn="0" w:noHBand="0" w:noVBand="1"/>
      </w:tblPr>
      <w:tblGrid>
        <w:gridCol w:w="3959"/>
        <w:gridCol w:w="2410"/>
        <w:gridCol w:w="2268"/>
      </w:tblGrid>
      <w:tr w:rsidR="009D1640" w:rsidRPr="00333CEB" w14:paraId="0C21ADBC" w14:textId="77777777" w:rsidTr="003A2C42">
        <w:trPr>
          <w:trHeight w:val="871"/>
          <w:jc w:val="center"/>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1BEE1"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p>
          <w:p w14:paraId="04A472B7"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Функционал</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D19A11" w14:textId="77777777" w:rsidR="009D1640" w:rsidRPr="00333CEB" w:rsidRDefault="009D1640" w:rsidP="009D1640">
            <w:pPr>
              <w:spacing w:after="0" w:line="276" w:lineRule="auto"/>
              <w:ind w:firstLine="567"/>
              <w:rPr>
                <w:rFonts w:ascii="Times New Roman" w:eastAsia="Times New Roman" w:hAnsi="Times New Roman" w:cs="Times New Roman"/>
                <w:sz w:val="24"/>
                <w:szCs w:val="24"/>
                <w:lang w:val="en-US"/>
              </w:rPr>
            </w:pPr>
            <w:proofErr w:type="spellStart"/>
            <w:r w:rsidRPr="00333CEB">
              <w:rPr>
                <w:rFonts w:ascii="Times New Roman" w:eastAsia="Times New Roman" w:hAnsi="Times New Roman" w:cs="Times New Roman"/>
                <w:sz w:val="24"/>
                <w:szCs w:val="24"/>
                <w:lang w:val="en-US"/>
              </w:rPr>
              <w:t>Navigine</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1051E0" w14:textId="77777777" w:rsidR="009D1640" w:rsidRPr="00333CEB" w:rsidRDefault="009D1640" w:rsidP="009D1640">
            <w:pPr>
              <w:spacing w:after="0" w:line="276" w:lineRule="auto"/>
              <w:ind w:firstLine="567"/>
              <w:rPr>
                <w:rFonts w:ascii="Times New Roman" w:eastAsia="Times New Roman" w:hAnsi="Times New Roman" w:cs="Times New Roman"/>
                <w:sz w:val="24"/>
                <w:szCs w:val="24"/>
              </w:rPr>
            </w:pPr>
            <w:proofErr w:type="spellStart"/>
            <w:r w:rsidRPr="00333CEB">
              <w:rPr>
                <w:rFonts w:ascii="Times New Roman" w:eastAsia="Times New Roman" w:hAnsi="Times New Roman" w:cs="Times New Roman"/>
                <w:sz w:val="24"/>
                <w:szCs w:val="24"/>
              </w:rPr>
              <w:t>M.Go</w:t>
            </w:r>
            <w:proofErr w:type="spellEnd"/>
          </w:p>
        </w:tc>
      </w:tr>
      <w:tr w:rsidR="009D1640" w:rsidRPr="00333CEB" w14:paraId="42170962" w14:textId="77777777" w:rsidTr="003A2C42">
        <w:trPr>
          <w:jc w:val="center"/>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2B0FC"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hAnsi="Times New Roman" w:cs="Times New Roman"/>
                <w:sz w:val="24"/>
                <w:szCs w:val="24"/>
              </w:rPr>
              <w:t>Поиск продукта</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1C630C"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10C9B4"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w:t>
            </w:r>
          </w:p>
        </w:tc>
      </w:tr>
      <w:tr w:rsidR="009D1640" w:rsidRPr="00333CEB" w14:paraId="724EC621" w14:textId="77777777" w:rsidTr="003A2C42">
        <w:trPr>
          <w:jc w:val="center"/>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FCC59"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hAnsi="Times New Roman" w:cs="Times New Roman"/>
                <w:sz w:val="24"/>
                <w:szCs w:val="24"/>
              </w:rPr>
              <w:t>Прокладывание маршрута</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DF1A58"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27BA8"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w:t>
            </w:r>
          </w:p>
        </w:tc>
      </w:tr>
      <w:tr w:rsidR="009D1640" w:rsidRPr="00333CEB" w14:paraId="3DC07BB8" w14:textId="77777777" w:rsidTr="003A2C42">
        <w:trPr>
          <w:jc w:val="center"/>
        </w:trPr>
        <w:tc>
          <w:tcPr>
            <w:tcW w:w="395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313C19E" w14:textId="77777777" w:rsidR="009D1640" w:rsidRPr="00333CEB" w:rsidRDefault="009D1640" w:rsidP="009D1640">
            <w:pPr>
              <w:spacing w:after="0" w:line="276" w:lineRule="auto"/>
              <w:ind w:firstLine="567"/>
              <w:jc w:val="center"/>
              <w:rPr>
                <w:rFonts w:ascii="Times New Roman" w:hAnsi="Times New Roman" w:cs="Times New Roman"/>
                <w:sz w:val="24"/>
                <w:szCs w:val="24"/>
              </w:rPr>
            </w:pPr>
            <w:r w:rsidRPr="00333CEB">
              <w:rPr>
                <w:rFonts w:ascii="Times New Roman" w:hAnsi="Times New Roman" w:cs="Times New Roman"/>
                <w:sz w:val="24"/>
                <w:szCs w:val="24"/>
              </w:rPr>
              <w:t>Интерактивные карты магазинов</w:t>
            </w:r>
          </w:p>
        </w:tc>
        <w:tc>
          <w:tcPr>
            <w:tcW w:w="24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F7BE50"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w:t>
            </w:r>
          </w:p>
        </w:tc>
        <w:tc>
          <w:tcPr>
            <w:tcW w:w="226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4CDCD4"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w:t>
            </w:r>
          </w:p>
        </w:tc>
      </w:tr>
      <w:tr w:rsidR="009D1640" w:rsidRPr="00333CEB" w14:paraId="1859D7F5" w14:textId="77777777" w:rsidTr="003A2C42">
        <w:trPr>
          <w:jc w:val="center"/>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71F5B" w14:textId="77777777" w:rsidR="009D1640" w:rsidRPr="00333CEB" w:rsidRDefault="009D1640" w:rsidP="009D1640">
            <w:pPr>
              <w:spacing w:after="0" w:line="276" w:lineRule="auto"/>
              <w:ind w:firstLine="567"/>
              <w:jc w:val="center"/>
              <w:rPr>
                <w:rFonts w:ascii="Times New Roman" w:hAnsi="Times New Roman" w:cs="Times New Roman"/>
                <w:sz w:val="24"/>
                <w:szCs w:val="24"/>
              </w:rPr>
            </w:pPr>
            <w:r w:rsidRPr="00333CEB">
              <w:rPr>
                <w:rFonts w:ascii="Times New Roman" w:hAnsi="Times New Roman" w:cs="Times New Roman"/>
                <w:sz w:val="24"/>
                <w:szCs w:val="24"/>
              </w:rPr>
              <w:t>Аналитика поведения посетителей супермаркета</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5AB3E8"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B4C0EC"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w:t>
            </w:r>
          </w:p>
        </w:tc>
      </w:tr>
      <w:tr w:rsidR="009D1640" w:rsidRPr="00333CEB" w14:paraId="4B208CFE" w14:textId="77777777" w:rsidTr="003A2C42">
        <w:trPr>
          <w:jc w:val="center"/>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E8AA6" w14:textId="77777777" w:rsidR="009D1640" w:rsidRPr="00333CEB" w:rsidRDefault="009D1640" w:rsidP="009D1640">
            <w:pPr>
              <w:spacing w:after="0" w:line="276" w:lineRule="auto"/>
              <w:ind w:firstLine="567"/>
              <w:jc w:val="center"/>
              <w:rPr>
                <w:rFonts w:ascii="Times New Roman" w:hAnsi="Times New Roman" w:cs="Times New Roman"/>
                <w:sz w:val="24"/>
                <w:szCs w:val="24"/>
              </w:rPr>
            </w:pPr>
            <w:r w:rsidRPr="00333CEB">
              <w:rPr>
                <w:rFonts w:ascii="Times New Roman" w:hAnsi="Times New Roman" w:cs="Times New Roman"/>
                <w:sz w:val="24"/>
                <w:szCs w:val="24"/>
              </w:rPr>
              <w:t xml:space="preserve">Определение факта посещения магазина, </w:t>
            </w:r>
            <w:proofErr w:type="spellStart"/>
            <w:r w:rsidRPr="00333CEB">
              <w:rPr>
                <w:rFonts w:ascii="Times New Roman" w:hAnsi="Times New Roman" w:cs="Times New Roman"/>
                <w:sz w:val="24"/>
                <w:szCs w:val="24"/>
              </w:rPr>
              <w:t>продолжитель-ности</w:t>
            </w:r>
            <w:proofErr w:type="spellEnd"/>
            <w:r w:rsidRPr="00333CEB">
              <w:rPr>
                <w:rFonts w:ascii="Times New Roman" w:hAnsi="Times New Roman" w:cs="Times New Roman"/>
                <w:sz w:val="24"/>
                <w:szCs w:val="24"/>
              </w:rPr>
              <w:t xml:space="preserve"> пребывания в магазине, частоты посещений</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D9E86F"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B6B3E8"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w:t>
            </w:r>
          </w:p>
        </w:tc>
      </w:tr>
      <w:tr w:rsidR="009D1640" w:rsidRPr="00333CEB" w14:paraId="5D7BB130" w14:textId="77777777" w:rsidTr="003A2C42">
        <w:trPr>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DD194" w14:textId="77777777" w:rsidR="009D1640" w:rsidRPr="00333CEB" w:rsidRDefault="009D1640" w:rsidP="009D1640">
            <w:pPr>
              <w:spacing w:after="0" w:line="276" w:lineRule="auto"/>
              <w:ind w:firstLine="567"/>
              <w:jc w:val="center"/>
              <w:rPr>
                <w:rFonts w:ascii="Times New Roman" w:hAnsi="Times New Roman" w:cs="Times New Roman"/>
                <w:sz w:val="24"/>
                <w:szCs w:val="24"/>
              </w:rPr>
            </w:pPr>
            <w:r w:rsidRPr="00333CEB">
              <w:rPr>
                <w:rFonts w:ascii="Times New Roman" w:hAnsi="Times New Roman" w:cs="Times New Roman"/>
                <w:sz w:val="24"/>
                <w:szCs w:val="24"/>
              </w:rPr>
              <w:t>Использование пространственных маркеров</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4EDE46D"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60CBEA"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w:t>
            </w:r>
          </w:p>
        </w:tc>
      </w:tr>
      <w:tr w:rsidR="009D1640" w:rsidRPr="00333CEB" w14:paraId="3CD599E4" w14:textId="77777777" w:rsidTr="003A2C42">
        <w:trPr>
          <w:jc w:val="center"/>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96ED4" w14:textId="77777777" w:rsidR="009D1640" w:rsidRPr="00333CEB" w:rsidRDefault="009D1640" w:rsidP="009D1640">
            <w:pPr>
              <w:spacing w:after="0" w:line="276" w:lineRule="auto"/>
              <w:ind w:firstLine="567"/>
              <w:jc w:val="center"/>
              <w:rPr>
                <w:rFonts w:ascii="Times New Roman" w:hAnsi="Times New Roman" w:cs="Times New Roman"/>
                <w:sz w:val="24"/>
                <w:szCs w:val="24"/>
              </w:rPr>
            </w:pPr>
            <w:r w:rsidRPr="00333CEB">
              <w:rPr>
                <w:rFonts w:ascii="Times New Roman" w:hAnsi="Times New Roman" w:cs="Times New Roman"/>
                <w:sz w:val="24"/>
                <w:szCs w:val="24"/>
              </w:rPr>
              <w:t xml:space="preserve">Использование </w:t>
            </w:r>
            <w:r w:rsidRPr="00333CEB">
              <w:rPr>
                <w:rFonts w:ascii="Times New Roman" w:hAnsi="Times New Roman" w:cs="Times New Roman"/>
                <w:sz w:val="24"/>
                <w:szCs w:val="24"/>
                <w:lang w:val="en-US"/>
              </w:rPr>
              <w:t>GPS-</w:t>
            </w:r>
            <w:r w:rsidRPr="00333CEB">
              <w:rPr>
                <w:rFonts w:ascii="Times New Roman" w:hAnsi="Times New Roman" w:cs="Times New Roman"/>
                <w:sz w:val="24"/>
                <w:szCs w:val="24"/>
              </w:rPr>
              <w:t>навигации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2DA68A"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35AC8C9"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w:t>
            </w:r>
          </w:p>
        </w:tc>
      </w:tr>
    </w:tbl>
    <w:p w14:paraId="697D959E"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p>
    <w:p w14:paraId="11E1CDC8" w14:textId="7CF5F2DE"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Из </w:t>
      </w:r>
      <w:r w:rsidR="00486804">
        <w:rPr>
          <w:rFonts w:ascii="Times New Roman" w:eastAsia="Times New Roman" w:hAnsi="Times New Roman" w:cs="Times New Roman"/>
          <w:sz w:val="24"/>
          <w:szCs w:val="24"/>
        </w:rPr>
        <w:t>Т</w:t>
      </w:r>
      <w:r w:rsidRPr="00333CEB">
        <w:rPr>
          <w:rFonts w:ascii="Times New Roman" w:eastAsia="Times New Roman" w:hAnsi="Times New Roman" w:cs="Times New Roman"/>
          <w:sz w:val="24"/>
          <w:szCs w:val="24"/>
        </w:rPr>
        <w:t>аблицы</w:t>
      </w:r>
      <w:r w:rsidR="00486804" w:rsidRPr="00486804">
        <w:rPr>
          <w:rFonts w:ascii="Times New Roman" w:hAnsi="Times New Roman" w:cs="Times New Roman"/>
          <w:sz w:val="24"/>
          <w:szCs w:val="24"/>
        </w:rPr>
        <w:t> 1</w:t>
      </w:r>
      <w:r w:rsidRPr="00486804">
        <w:rPr>
          <w:rFonts w:ascii="Times New Roman" w:eastAsia="Times New Roman" w:hAnsi="Times New Roman" w:cs="Times New Roman"/>
          <w:sz w:val="24"/>
          <w:szCs w:val="24"/>
        </w:rPr>
        <w:t xml:space="preserve"> </w:t>
      </w:r>
      <w:r w:rsidRPr="00333CEB">
        <w:rPr>
          <w:rFonts w:ascii="Times New Roman" w:eastAsia="Times New Roman" w:hAnsi="Times New Roman" w:cs="Times New Roman"/>
          <w:sz w:val="24"/>
          <w:szCs w:val="24"/>
        </w:rPr>
        <w:t>видно, что приложения обладают схожим функционалом.</w:t>
      </w:r>
    </w:p>
    <w:p w14:paraId="1EA01D0B"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Система </w:t>
      </w:r>
      <w:proofErr w:type="spellStart"/>
      <w:r w:rsidRPr="00333CEB">
        <w:rPr>
          <w:rFonts w:ascii="Times New Roman" w:eastAsia="Times New Roman" w:hAnsi="Times New Roman" w:cs="Times New Roman"/>
          <w:sz w:val="24"/>
          <w:szCs w:val="24"/>
        </w:rPr>
        <w:t>Navigine</w:t>
      </w:r>
      <w:proofErr w:type="spellEnd"/>
      <w:r w:rsidRPr="00333CEB">
        <w:rPr>
          <w:rFonts w:ascii="Times New Roman" w:eastAsia="Times New Roman" w:hAnsi="Times New Roman" w:cs="Times New Roman"/>
          <w:sz w:val="24"/>
          <w:szCs w:val="24"/>
        </w:rPr>
        <w:t xml:space="preserve"> предлагает функционал прокладывания маршрута на основе подборки продуктов из состава введенного пользователем блюда [8]. Следовательно, функционал непосредственно поиска товара в ней отсутствует. </w:t>
      </w:r>
    </w:p>
    <w:p w14:paraId="7F86E8FD" w14:textId="77777777" w:rsidR="009D1640"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Система </w:t>
      </w:r>
      <w:proofErr w:type="spellStart"/>
      <w:r w:rsidRPr="00333CEB">
        <w:rPr>
          <w:rFonts w:ascii="Times New Roman" w:eastAsia="Times New Roman" w:hAnsi="Times New Roman" w:cs="Times New Roman"/>
          <w:sz w:val="24"/>
          <w:szCs w:val="24"/>
        </w:rPr>
        <w:t>M.Go</w:t>
      </w:r>
      <w:proofErr w:type="spellEnd"/>
      <w:r w:rsidRPr="00333CEB">
        <w:rPr>
          <w:rFonts w:ascii="Times New Roman" w:eastAsia="Times New Roman" w:hAnsi="Times New Roman" w:cs="Times New Roman"/>
          <w:sz w:val="24"/>
          <w:szCs w:val="24"/>
        </w:rPr>
        <w:t xml:space="preserve"> в свою очередь не проводит аналитику на основе данных о посещении магазина, что снижает эффективность рекламы и персонализированных предложений в приложении [9].</w:t>
      </w:r>
    </w:p>
    <w:p w14:paraId="5B24AF70" w14:textId="77777777" w:rsidR="009D1640" w:rsidRPr="00333CEB" w:rsidRDefault="009D1640" w:rsidP="00486804">
      <w:pPr>
        <w:spacing w:after="0" w:line="276" w:lineRule="auto"/>
        <w:jc w:val="both"/>
        <w:rPr>
          <w:rFonts w:ascii="Times New Roman" w:eastAsia="Times New Roman" w:hAnsi="Times New Roman" w:cs="Times New Roman"/>
          <w:sz w:val="24"/>
          <w:szCs w:val="24"/>
        </w:rPr>
      </w:pPr>
    </w:p>
    <w:p w14:paraId="296B518D" w14:textId="77777777" w:rsidR="009D1640" w:rsidRPr="00333CEB" w:rsidRDefault="009D1640" w:rsidP="009D1640">
      <w:pPr>
        <w:spacing w:after="0" w:line="276" w:lineRule="auto"/>
        <w:ind w:firstLine="567"/>
        <w:jc w:val="both"/>
        <w:rPr>
          <w:rFonts w:ascii="Times New Roman" w:eastAsia="Times New Roman" w:hAnsi="Times New Roman" w:cs="Times New Roman"/>
          <w:b/>
          <w:sz w:val="24"/>
          <w:szCs w:val="24"/>
        </w:rPr>
      </w:pPr>
      <w:r w:rsidRPr="00333CEB">
        <w:rPr>
          <w:rFonts w:ascii="Times New Roman" w:eastAsia="Times New Roman" w:hAnsi="Times New Roman" w:cs="Times New Roman"/>
          <w:b/>
          <w:sz w:val="24"/>
          <w:szCs w:val="24"/>
          <w:lang w:val="en-US"/>
        </w:rPr>
        <w:t>SWOT</w:t>
      </w:r>
      <w:r w:rsidRPr="00333CEB">
        <w:rPr>
          <w:rFonts w:ascii="Times New Roman" w:eastAsia="Times New Roman" w:hAnsi="Times New Roman" w:cs="Times New Roman"/>
          <w:b/>
          <w:sz w:val="24"/>
          <w:szCs w:val="24"/>
        </w:rPr>
        <w:t>-анализ варианта системы с применением технологии навигации</w:t>
      </w:r>
    </w:p>
    <w:p w14:paraId="15245D5A"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SWOT-анализ — это стратегический инструмент, который помогает оценить внутренние и внешние характеристики организации или проекта. На основе SWOT-анализа выявляются сильные и слабые стороны системы, что способствует заблаговременному принятию решений касаемо стратегии развития системы и устранения возможных рисков [10].</w:t>
      </w:r>
    </w:p>
    <w:p w14:paraId="2F1DF1FB" w14:textId="53EEB1CC"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В данном исследовании </w:t>
      </w:r>
      <w:r w:rsidRPr="00333CEB">
        <w:rPr>
          <w:rFonts w:ascii="Times New Roman" w:eastAsia="Times New Roman" w:hAnsi="Times New Roman" w:cs="Times New Roman"/>
          <w:sz w:val="24"/>
          <w:szCs w:val="24"/>
          <w:lang w:val="en-US"/>
        </w:rPr>
        <w:t>SWOT</w:t>
      </w:r>
      <w:r w:rsidRPr="00333CEB">
        <w:rPr>
          <w:rFonts w:ascii="Times New Roman" w:eastAsia="Times New Roman" w:hAnsi="Times New Roman" w:cs="Times New Roman"/>
          <w:sz w:val="24"/>
          <w:szCs w:val="24"/>
        </w:rPr>
        <w:t xml:space="preserve">-анализ применяется для понимания, насколько вариант подобной системы с применением технологии навигации был бы успешен в реализации. </w:t>
      </w:r>
      <w:r w:rsidRPr="00333CEB">
        <w:rPr>
          <w:rFonts w:ascii="Times New Roman" w:eastAsia="Times New Roman" w:hAnsi="Times New Roman" w:cs="Times New Roman"/>
          <w:sz w:val="24"/>
          <w:szCs w:val="24"/>
          <w:lang w:val="en-US"/>
        </w:rPr>
        <w:t>SWOT-</w:t>
      </w:r>
      <w:r w:rsidRPr="00333CEB">
        <w:rPr>
          <w:rFonts w:ascii="Times New Roman" w:eastAsia="Times New Roman" w:hAnsi="Times New Roman" w:cs="Times New Roman"/>
          <w:sz w:val="24"/>
          <w:szCs w:val="24"/>
        </w:rPr>
        <w:t xml:space="preserve">анализ представлен на </w:t>
      </w:r>
      <w:r w:rsidR="003039A3" w:rsidRPr="00486804">
        <w:rPr>
          <w:rFonts w:ascii="Times New Roman" w:hAnsi="Times New Roman"/>
          <w:sz w:val="24"/>
          <w:szCs w:val="24"/>
        </w:rPr>
        <w:t>Рисунк</w:t>
      </w:r>
      <w:r w:rsidR="003039A3">
        <w:rPr>
          <w:rFonts w:ascii="Times New Roman" w:hAnsi="Times New Roman"/>
          <w:sz w:val="24"/>
          <w:szCs w:val="24"/>
        </w:rPr>
        <w:t>е</w:t>
      </w:r>
      <w:r w:rsidR="003039A3" w:rsidRPr="00486804">
        <w:rPr>
          <w:rFonts w:ascii="Times New Roman" w:hAnsi="Times New Roman"/>
          <w:sz w:val="24"/>
          <w:szCs w:val="24"/>
        </w:rPr>
        <w:t> 1</w:t>
      </w:r>
      <w:r w:rsidRPr="00333CEB">
        <w:rPr>
          <w:rFonts w:ascii="Times New Roman" w:eastAsia="Times New Roman" w:hAnsi="Times New Roman" w:cs="Times New Roman"/>
          <w:sz w:val="24"/>
          <w:szCs w:val="24"/>
        </w:rPr>
        <w:t>.</w:t>
      </w:r>
    </w:p>
    <w:p w14:paraId="2AD8EB13"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r w:rsidRPr="00333CEB">
        <w:rPr>
          <w:noProof/>
          <w:sz w:val="24"/>
          <w:szCs w:val="24"/>
        </w:rPr>
        <w:lastRenderedPageBreak/>
        <w:drawing>
          <wp:inline distT="0" distB="0" distL="0" distR="0" wp14:anchorId="0C83464C" wp14:editId="4227E524">
            <wp:extent cx="3896944" cy="3353118"/>
            <wp:effectExtent l="0" t="0" r="8890" b="0"/>
            <wp:docPr id="2003742925" name="Рисунок 2003742925" descr="Изображение выглядит как текст, снимок экрана, Печать,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42925" name="Рисунок 2003742925" descr="Изображение выглядит как текст, снимок экрана, Печать, Шрифт&#10;&#10;Автоматически созданное описание"/>
                    <pic:cNvPicPr/>
                  </pic:nvPicPr>
                  <pic:blipFill>
                    <a:blip r:embed="rId9">
                      <a:extLst>
                        <a:ext uri="{28A0092B-C50C-407E-A947-70E740481C1C}">
                          <a14:useLocalDpi xmlns:a14="http://schemas.microsoft.com/office/drawing/2010/main" val="0"/>
                        </a:ext>
                      </a:extLst>
                    </a:blip>
                    <a:stretch>
                      <a:fillRect/>
                    </a:stretch>
                  </pic:blipFill>
                  <pic:spPr>
                    <a:xfrm>
                      <a:off x="0" y="0"/>
                      <a:ext cx="3916225" cy="3369708"/>
                    </a:xfrm>
                    <a:prstGeom prst="rect">
                      <a:avLst/>
                    </a:prstGeom>
                  </pic:spPr>
                </pic:pic>
              </a:graphicData>
            </a:graphic>
          </wp:inline>
        </w:drawing>
      </w:r>
    </w:p>
    <w:p w14:paraId="5EBEF6EA" w14:textId="3B2646BF" w:rsidR="009D1640" w:rsidRPr="00486804" w:rsidRDefault="00486804" w:rsidP="009D1640">
      <w:pPr>
        <w:spacing w:after="0" w:line="276" w:lineRule="auto"/>
        <w:ind w:firstLine="567"/>
        <w:jc w:val="center"/>
        <w:rPr>
          <w:rFonts w:ascii="Times New Roman" w:eastAsia="Times New Roman" w:hAnsi="Times New Roman" w:cs="Times New Roman"/>
          <w:sz w:val="24"/>
          <w:szCs w:val="24"/>
        </w:rPr>
      </w:pPr>
      <w:r w:rsidRPr="00486804">
        <w:rPr>
          <w:rFonts w:ascii="Times New Roman" w:hAnsi="Times New Roman"/>
          <w:sz w:val="24"/>
          <w:szCs w:val="24"/>
        </w:rPr>
        <w:t>Рисунок </w:t>
      </w:r>
      <w:r w:rsidRPr="00486804">
        <w:rPr>
          <w:rFonts w:ascii="Times New Roman" w:hAnsi="Times New Roman"/>
          <w:sz w:val="24"/>
          <w:szCs w:val="24"/>
        </w:rPr>
        <w:t>1</w:t>
      </w:r>
      <w:r w:rsidRPr="00486804">
        <w:rPr>
          <w:rFonts w:ascii="Times New Roman" w:hAnsi="Times New Roman"/>
          <w:sz w:val="24"/>
          <w:szCs w:val="24"/>
        </w:rPr>
        <w:t xml:space="preserve"> – </w:t>
      </w:r>
      <w:r w:rsidR="009D1640" w:rsidRPr="00486804">
        <w:rPr>
          <w:rFonts w:ascii="Times New Roman" w:eastAsia="Times New Roman" w:hAnsi="Times New Roman" w:cs="Times New Roman"/>
          <w:sz w:val="24"/>
          <w:szCs w:val="24"/>
          <w:lang w:val="en-US"/>
        </w:rPr>
        <w:t>SWOT</w:t>
      </w:r>
      <w:r w:rsidR="009D1640" w:rsidRPr="00486804">
        <w:rPr>
          <w:rFonts w:ascii="Times New Roman" w:eastAsia="Times New Roman" w:hAnsi="Times New Roman" w:cs="Times New Roman"/>
          <w:sz w:val="24"/>
          <w:szCs w:val="24"/>
        </w:rPr>
        <w:t>-анализ</w:t>
      </w:r>
    </w:p>
    <w:p w14:paraId="5F1365FE" w14:textId="77777777" w:rsidR="009D1640" w:rsidRPr="00333CEB" w:rsidRDefault="009D1640" w:rsidP="009D1640">
      <w:pPr>
        <w:spacing w:after="0" w:line="276" w:lineRule="auto"/>
        <w:ind w:firstLine="567"/>
        <w:jc w:val="center"/>
        <w:rPr>
          <w:rFonts w:ascii="Times New Roman" w:eastAsia="Times New Roman" w:hAnsi="Times New Roman" w:cs="Times New Roman"/>
          <w:sz w:val="24"/>
          <w:szCs w:val="24"/>
        </w:rPr>
      </w:pPr>
    </w:p>
    <w:p w14:paraId="063CAC33"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С помощью анализа SWOT были выявлены сильные стороны – отсутствие аналогов, интеграции с отечественными поставщиками. Среди возможностей заметно выделяются доступность внедрения ИС в различного рода магазины вне зависимости от сферы их деятельности.</w:t>
      </w:r>
    </w:p>
    <w:p w14:paraId="60A6DBB8"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Из слабостей можно выделить наличие платной подписки на сервис. Слабостью это является также потому, что пользователи не готовы доверять новым экспериментальным системам на рынке.</w:t>
      </w:r>
    </w:p>
    <w:p w14:paraId="7C480EB6"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Среди угроз можно заметить возможную сложность попадания в целевую аудиторию, однако возможность эффективного интернет-маркетинга должна решить эту проблему при правильном его использовании.</w:t>
      </w:r>
    </w:p>
    <w:p w14:paraId="0C6D3E0A" w14:textId="77777777" w:rsidR="00486804" w:rsidRDefault="00486804" w:rsidP="009D1640">
      <w:pPr>
        <w:spacing w:after="0" w:line="276" w:lineRule="auto"/>
        <w:ind w:firstLine="567"/>
        <w:rPr>
          <w:rFonts w:ascii="Times New Roman" w:eastAsia="Times New Roman" w:hAnsi="Times New Roman" w:cs="Times New Roman"/>
          <w:b/>
          <w:sz w:val="24"/>
          <w:szCs w:val="24"/>
        </w:rPr>
      </w:pPr>
    </w:p>
    <w:p w14:paraId="73695965" w14:textId="4674DDC9" w:rsidR="009D1640" w:rsidRPr="00333CEB" w:rsidRDefault="009D1640" w:rsidP="009D1640">
      <w:pPr>
        <w:spacing w:after="0" w:line="276" w:lineRule="auto"/>
        <w:ind w:firstLine="567"/>
        <w:rPr>
          <w:rFonts w:ascii="Times New Roman" w:eastAsia="Times New Roman" w:hAnsi="Times New Roman" w:cs="Times New Roman"/>
          <w:b/>
          <w:sz w:val="24"/>
          <w:szCs w:val="24"/>
        </w:rPr>
      </w:pPr>
      <w:r w:rsidRPr="00333CEB">
        <w:rPr>
          <w:rFonts w:ascii="Times New Roman" w:eastAsia="Times New Roman" w:hAnsi="Times New Roman" w:cs="Times New Roman"/>
          <w:b/>
          <w:sz w:val="24"/>
          <w:szCs w:val="24"/>
        </w:rPr>
        <w:t>Выводы</w:t>
      </w:r>
    </w:p>
    <w:p w14:paraId="2B976C82"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Современные технологии навигации играют особую роль в трансформации розничной торговли, обеспечивая компаниям новые возможности для оптимизации процессов и улучшения клиентского опыта. Использование GPS, ГЛОНАСС, датчиков и </w:t>
      </w:r>
      <w:proofErr w:type="spellStart"/>
      <w:r w:rsidRPr="00333CEB">
        <w:rPr>
          <w:rFonts w:ascii="Times New Roman" w:eastAsia="Times New Roman" w:hAnsi="Times New Roman" w:cs="Times New Roman"/>
          <w:sz w:val="24"/>
          <w:szCs w:val="24"/>
        </w:rPr>
        <w:t>IoT</w:t>
      </w:r>
      <w:proofErr w:type="spellEnd"/>
      <w:r w:rsidRPr="00333CEB">
        <w:rPr>
          <w:rFonts w:ascii="Times New Roman" w:eastAsia="Times New Roman" w:hAnsi="Times New Roman" w:cs="Times New Roman"/>
          <w:sz w:val="24"/>
          <w:szCs w:val="24"/>
        </w:rPr>
        <w:t xml:space="preserve"> в розничной торговле позволяет эффективно управлять логистикой, оптимизировать управление запасами, повышать точность аналитики и персонализировать взаимодействие с потребителями.</w:t>
      </w:r>
    </w:p>
    <w:p w14:paraId="6B2A7198"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Сравнительный анализ существующих решений на рынке демонстрирует отсутствие разнообразия инструментов и подходов. Это говорит о том, что данная ниша является свободной, и есть возможность реализовать собственную систему навигации по магазину, что также видно из проведенного </w:t>
      </w:r>
      <w:r w:rsidRPr="00333CEB">
        <w:rPr>
          <w:rFonts w:ascii="Times New Roman" w:eastAsia="Times New Roman" w:hAnsi="Times New Roman" w:cs="Times New Roman"/>
          <w:sz w:val="24"/>
          <w:szCs w:val="24"/>
          <w:lang w:val="en-US"/>
        </w:rPr>
        <w:t>SWOT</w:t>
      </w:r>
      <w:r w:rsidRPr="00333CEB">
        <w:rPr>
          <w:rFonts w:ascii="Times New Roman" w:eastAsia="Times New Roman" w:hAnsi="Times New Roman" w:cs="Times New Roman"/>
          <w:sz w:val="24"/>
          <w:szCs w:val="24"/>
        </w:rPr>
        <w:t>-анализа.</w:t>
      </w:r>
    </w:p>
    <w:p w14:paraId="5654C12A" w14:textId="77777777" w:rsidR="009D1640" w:rsidRPr="00333CEB" w:rsidRDefault="009D1640" w:rsidP="009D1640">
      <w:pPr>
        <w:spacing w:after="0" w:line="276" w:lineRule="auto"/>
        <w:ind w:firstLine="567"/>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В целом, интеграция технологий навигации в розничной торговле не только может открыть новые возможности для совершенствования бизнес-процессов, но и может стать важным фактором, определяющим конкурентоспособность компаний в современном рыночном окружении. Ожидается, что дальнейший прогресс в этой области приведет к еще </w:t>
      </w:r>
      <w:r w:rsidRPr="00333CEB">
        <w:rPr>
          <w:rFonts w:ascii="Times New Roman" w:eastAsia="Times New Roman" w:hAnsi="Times New Roman" w:cs="Times New Roman"/>
          <w:sz w:val="24"/>
          <w:szCs w:val="24"/>
        </w:rPr>
        <w:lastRenderedPageBreak/>
        <w:t>более инновационным и эффективным решениям, формируя новый стандарт для розничных технологий.</w:t>
      </w:r>
    </w:p>
    <w:p w14:paraId="63C22838" w14:textId="77777777" w:rsidR="00591A59" w:rsidRDefault="00591A59" w:rsidP="00204906">
      <w:pPr>
        <w:spacing w:after="0" w:line="276" w:lineRule="auto"/>
        <w:jc w:val="both"/>
        <w:rPr>
          <w:rFonts w:ascii="Times New Roman" w:hAnsi="Times New Roman" w:cs="Times New Roman"/>
          <w:sz w:val="24"/>
          <w:szCs w:val="24"/>
        </w:rPr>
      </w:pPr>
    </w:p>
    <w:p w14:paraId="7C4174E3" w14:textId="681BA86A" w:rsidR="0011631F" w:rsidRPr="006E0F6B" w:rsidRDefault="0011631F" w:rsidP="00D207EA">
      <w:pPr>
        <w:spacing w:after="0" w:line="240" w:lineRule="auto"/>
        <w:jc w:val="both"/>
        <w:rPr>
          <w:rFonts w:ascii="Times New Roman" w:hAnsi="Times New Roman" w:cs="Times New Roman"/>
          <w:b/>
          <w:sz w:val="24"/>
          <w:szCs w:val="24"/>
        </w:rPr>
      </w:pPr>
      <w:bookmarkStart w:id="0" w:name="_Hlk67508803"/>
      <w:r w:rsidRPr="006E0F6B">
        <w:rPr>
          <w:rFonts w:ascii="Times New Roman" w:hAnsi="Times New Roman" w:cs="Times New Roman"/>
          <w:b/>
          <w:sz w:val="24"/>
          <w:szCs w:val="24"/>
        </w:rPr>
        <w:t>Список литературы</w:t>
      </w:r>
    </w:p>
    <w:bookmarkEnd w:id="0"/>
    <w:p w14:paraId="2C0E9A70" w14:textId="5F977FC0" w:rsidR="00486804" w:rsidRPr="00333CEB" w:rsidRDefault="00486804" w:rsidP="00486804">
      <w:pPr>
        <w:pStyle w:val="a9"/>
        <w:numPr>
          <w:ilvl w:val="0"/>
          <w:numId w:val="7"/>
        </w:numPr>
        <w:tabs>
          <w:tab w:val="left" w:pos="1134"/>
          <w:tab w:val="left" w:pos="2694"/>
          <w:tab w:val="left" w:pos="7655"/>
        </w:tabs>
        <w:spacing w:after="0" w:line="276" w:lineRule="auto"/>
        <w:ind w:left="584" w:right="567" w:hanging="442"/>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Вахрушева А. А. Технологии позиционирования в режиме реального времени// Вестник </w:t>
      </w:r>
      <w:proofErr w:type="spellStart"/>
      <w:r w:rsidRPr="00333CEB">
        <w:rPr>
          <w:rFonts w:ascii="Times New Roman" w:eastAsia="Times New Roman" w:hAnsi="Times New Roman" w:cs="Times New Roman"/>
          <w:sz w:val="24"/>
          <w:szCs w:val="24"/>
        </w:rPr>
        <w:t>СГУГиТ</w:t>
      </w:r>
      <w:proofErr w:type="spellEnd"/>
      <w:r w:rsidRPr="00333CEB">
        <w:rPr>
          <w:rFonts w:ascii="Times New Roman" w:eastAsia="Times New Roman" w:hAnsi="Times New Roman" w:cs="Times New Roman"/>
          <w:sz w:val="24"/>
          <w:szCs w:val="24"/>
        </w:rPr>
        <w:t xml:space="preserve">. - 2017. - Том 22, № 1. - С. </w:t>
      </w:r>
      <w:proofErr w:type="gramStart"/>
      <w:r w:rsidRPr="00333CEB">
        <w:rPr>
          <w:rFonts w:ascii="Times New Roman" w:eastAsia="Times New Roman" w:hAnsi="Times New Roman" w:cs="Times New Roman"/>
          <w:sz w:val="24"/>
          <w:szCs w:val="24"/>
        </w:rPr>
        <w:t>170-177</w:t>
      </w:r>
      <w:proofErr w:type="gramEnd"/>
      <w:r w:rsidRPr="00333CEB">
        <w:rPr>
          <w:rFonts w:ascii="Times New Roman" w:eastAsia="Times New Roman" w:hAnsi="Times New Roman" w:cs="Times New Roman"/>
          <w:sz w:val="24"/>
          <w:szCs w:val="24"/>
        </w:rPr>
        <w:t>.</w:t>
      </w:r>
    </w:p>
    <w:p w14:paraId="4747938D" w14:textId="77777777" w:rsidR="00486804" w:rsidRPr="00333CEB" w:rsidRDefault="00486804" w:rsidP="00486804">
      <w:pPr>
        <w:pStyle w:val="a9"/>
        <w:numPr>
          <w:ilvl w:val="0"/>
          <w:numId w:val="7"/>
        </w:numPr>
        <w:tabs>
          <w:tab w:val="left" w:pos="1134"/>
          <w:tab w:val="left" w:pos="2694"/>
          <w:tab w:val="left" w:pos="7655"/>
        </w:tabs>
        <w:spacing w:after="0" w:line="276" w:lineRule="auto"/>
        <w:ind w:left="584" w:right="567" w:hanging="442"/>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ГОСТ </w:t>
      </w:r>
      <w:proofErr w:type="gramStart"/>
      <w:r w:rsidRPr="00333CEB">
        <w:rPr>
          <w:rFonts w:ascii="Times New Roman" w:eastAsia="Times New Roman" w:hAnsi="Times New Roman" w:cs="Times New Roman"/>
          <w:sz w:val="24"/>
          <w:szCs w:val="24"/>
        </w:rPr>
        <w:t>32453-2013</w:t>
      </w:r>
      <w:proofErr w:type="gramEnd"/>
      <w:r w:rsidRPr="00333CEB">
        <w:rPr>
          <w:rFonts w:ascii="Times New Roman" w:eastAsia="Times New Roman" w:hAnsi="Times New Roman" w:cs="Times New Roman"/>
          <w:sz w:val="24"/>
          <w:szCs w:val="24"/>
        </w:rPr>
        <w:t xml:space="preserve">. Глобальная навигационная спутниковая система. Системы координат. Методы преобразований координат определяемых точек. - </w:t>
      </w:r>
      <w:proofErr w:type="gramStart"/>
      <w:r w:rsidRPr="00333CEB">
        <w:rPr>
          <w:rFonts w:ascii="Times New Roman" w:eastAsia="Times New Roman" w:hAnsi="Times New Roman" w:cs="Times New Roman"/>
          <w:sz w:val="24"/>
          <w:szCs w:val="24"/>
        </w:rPr>
        <w:t>М. :</w:t>
      </w:r>
      <w:proofErr w:type="gramEnd"/>
      <w:r w:rsidRPr="00333CEB">
        <w:rPr>
          <w:rFonts w:ascii="Times New Roman" w:eastAsia="Times New Roman" w:hAnsi="Times New Roman" w:cs="Times New Roman"/>
          <w:sz w:val="24"/>
          <w:szCs w:val="24"/>
        </w:rPr>
        <w:t xml:space="preserve"> </w:t>
      </w:r>
      <w:proofErr w:type="spellStart"/>
      <w:r w:rsidRPr="00333CEB">
        <w:rPr>
          <w:rFonts w:ascii="Times New Roman" w:eastAsia="Times New Roman" w:hAnsi="Times New Roman" w:cs="Times New Roman"/>
          <w:sz w:val="24"/>
          <w:szCs w:val="24"/>
        </w:rPr>
        <w:t>Стандартинформ</w:t>
      </w:r>
      <w:proofErr w:type="spellEnd"/>
      <w:r w:rsidRPr="00333CEB">
        <w:rPr>
          <w:rFonts w:ascii="Times New Roman" w:eastAsia="Times New Roman" w:hAnsi="Times New Roman" w:cs="Times New Roman"/>
          <w:sz w:val="24"/>
          <w:szCs w:val="24"/>
        </w:rPr>
        <w:t>, 2013. - 19 с.</w:t>
      </w:r>
    </w:p>
    <w:p w14:paraId="1FF47266" w14:textId="77777777" w:rsidR="00486804" w:rsidRPr="00333CEB" w:rsidRDefault="00486804" w:rsidP="00486804">
      <w:pPr>
        <w:pStyle w:val="a9"/>
        <w:numPr>
          <w:ilvl w:val="0"/>
          <w:numId w:val="7"/>
        </w:numPr>
        <w:tabs>
          <w:tab w:val="left" w:pos="1134"/>
          <w:tab w:val="left" w:pos="2694"/>
          <w:tab w:val="left" w:pos="7655"/>
        </w:tabs>
        <w:spacing w:after="0" w:line="276" w:lineRule="auto"/>
        <w:ind w:left="584" w:right="567" w:hanging="442"/>
        <w:jc w:val="both"/>
        <w:rPr>
          <w:rFonts w:ascii="Times New Roman" w:eastAsia="Times New Roman" w:hAnsi="Times New Roman" w:cs="Times New Roman"/>
          <w:sz w:val="24"/>
          <w:szCs w:val="24"/>
        </w:rPr>
      </w:pPr>
      <w:proofErr w:type="spellStart"/>
      <w:r w:rsidRPr="00333CEB">
        <w:rPr>
          <w:rFonts w:ascii="Times New Roman" w:eastAsia="Times New Roman" w:hAnsi="Times New Roman" w:cs="Times New Roman"/>
          <w:sz w:val="24"/>
          <w:szCs w:val="24"/>
        </w:rPr>
        <w:t>Алгулиев</w:t>
      </w:r>
      <w:proofErr w:type="spellEnd"/>
      <w:r w:rsidRPr="00333CEB">
        <w:rPr>
          <w:rFonts w:ascii="Times New Roman" w:eastAsia="Times New Roman" w:hAnsi="Times New Roman" w:cs="Times New Roman"/>
          <w:sz w:val="24"/>
          <w:szCs w:val="24"/>
        </w:rPr>
        <w:t xml:space="preserve"> Расим, Махмудов Расим «Интернет вещей» // Информационное общество, 2013. № 3, С </w:t>
      </w:r>
      <w:proofErr w:type="gramStart"/>
      <w:r w:rsidRPr="00333CEB">
        <w:rPr>
          <w:rFonts w:ascii="Times New Roman" w:eastAsia="Times New Roman" w:hAnsi="Times New Roman" w:cs="Times New Roman"/>
          <w:sz w:val="24"/>
          <w:szCs w:val="24"/>
        </w:rPr>
        <w:t>31-33</w:t>
      </w:r>
      <w:proofErr w:type="gramEnd"/>
      <w:r w:rsidRPr="00333CEB">
        <w:rPr>
          <w:rFonts w:ascii="Times New Roman" w:eastAsia="Times New Roman" w:hAnsi="Times New Roman" w:cs="Times New Roman"/>
          <w:sz w:val="24"/>
          <w:szCs w:val="24"/>
        </w:rPr>
        <w:t>.</w:t>
      </w:r>
    </w:p>
    <w:p w14:paraId="7FD5754A" w14:textId="77777777" w:rsidR="00486804" w:rsidRPr="00333CEB" w:rsidRDefault="00486804" w:rsidP="00486804">
      <w:pPr>
        <w:pStyle w:val="a9"/>
        <w:numPr>
          <w:ilvl w:val="0"/>
          <w:numId w:val="7"/>
        </w:numPr>
        <w:tabs>
          <w:tab w:val="left" w:pos="1134"/>
          <w:tab w:val="left" w:pos="2694"/>
          <w:tab w:val="left" w:pos="7655"/>
        </w:tabs>
        <w:spacing w:after="0" w:line="276" w:lineRule="auto"/>
        <w:ind w:left="584" w:right="567" w:hanging="442"/>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Сиверс М., Фокин Г., Дмитриев П., Киреев А., </w:t>
      </w:r>
      <w:proofErr w:type="spellStart"/>
      <w:r w:rsidRPr="00333CEB">
        <w:rPr>
          <w:rFonts w:ascii="Times New Roman" w:eastAsia="Times New Roman" w:hAnsi="Times New Roman" w:cs="Times New Roman"/>
          <w:sz w:val="24"/>
          <w:szCs w:val="24"/>
        </w:rPr>
        <w:t>Волгушев</w:t>
      </w:r>
      <w:proofErr w:type="spellEnd"/>
      <w:r w:rsidRPr="00333CEB">
        <w:rPr>
          <w:rFonts w:ascii="Times New Roman" w:eastAsia="Times New Roman" w:hAnsi="Times New Roman" w:cs="Times New Roman"/>
          <w:sz w:val="24"/>
          <w:szCs w:val="24"/>
        </w:rPr>
        <w:t xml:space="preserve"> Д., Али А. А. Х. Позиционирование внутри помещений в сетях WiFi и </w:t>
      </w:r>
      <w:proofErr w:type="spellStart"/>
      <w:r w:rsidRPr="00333CEB">
        <w:rPr>
          <w:rFonts w:ascii="Times New Roman" w:eastAsia="Times New Roman" w:hAnsi="Times New Roman" w:cs="Times New Roman"/>
          <w:sz w:val="24"/>
          <w:szCs w:val="24"/>
        </w:rPr>
        <w:t>NanoLOC</w:t>
      </w:r>
      <w:proofErr w:type="spellEnd"/>
      <w:r w:rsidRPr="00333CEB">
        <w:rPr>
          <w:rFonts w:ascii="Times New Roman" w:eastAsia="Times New Roman" w:hAnsi="Times New Roman" w:cs="Times New Roman"/>
          <w:sz w:val="24"/>
          <w:szCs w:val="24"/>
        </w:rPr>
        <w:t>, материалы Международной конференции по проводным/беспроводным сетям следующего поколения, Конференция по Интернету вещей и интеллектуальным пространствам, 2016</w:t>
      </w:r>
    </w:p>
    <w:p w14:paraId="3B01879A" w14:textId="77777777" w:rsidR="00486804" w:rsidRPr="00333CEB" w:rsidRDefault="00486804" w:rsidP="00486804">
      <w:pPr>
        <w:pStyle w:val="a9"/>
        <w:numPr>
          <w:ilvl w:val="0"/>
          <w:numId w:val="7"/>
        </w:numPr>
        <w:tabs>
          <w:tab w:val="left" w:pos="1134"/>
          <w:tab w:val="left" w:pos="2694"/>
          <w:tab w:val="left" w:pos="7655"/>
        </w:tabs>
        <w:spacing w:after="0" w:line="276" w:lineRule="auto"/>
        <w:ind w:left="584" w:right="567" w:hanging="442"/>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Фальков </w:t>
      </w:r>
      <w:proofErr w:type="gramStart"/>
      <w:r w:rsidRPr="00333CEB">
        <w:rPr>
          <w:rFonts w:ascii="Times New Roman" w:eastAsia="Times New Roman" w:hAnsi="Times New Roman" w:cs="Times New Roman"/>
          <w:sz w:val="24"/>
          <w:szCs w:val="24"/>
        </w:rPr>
        <w:t>Е.В.</w:t>
      </w:r>
      <w:proofErr w:type="gramEnd"/>
      <w:r w:rsidRPr="00333CEB">
        <w:rPr>
          <w:rFonts w:ascii="Times New Roman" w:eastAsia="Times New Roman" w:hAnsi="Times New Roman" w:cs="Times New Roman"/>
          <w:sz w:val="24"/>
          <w:szCs w:val="24"/>
        </w:rPr>
        <w:t xml:space="preserve">, Романов А.Ю. Применение маячков </w:t>
      </w:r>
      <w:proofErr w:type="spellStart"/>
      <w:r w:rsidRPr="00333CEB">
        <w:rPr>
          <w:rFonts w:ascii="Times New Roman" w:eastAsia="Times New Roman" w:hAnsi="Times New Roman" w:cs="Times New Roman"/>
          <w:sz w:val="24"/>
          <w:szCs w:val="24"/>
        </w:rPr>
        <w:t>Beacon</w:t>
      </w:r>
      <w:proofErr w:type="spellEnd"/>
      <w:r w:rsidRPr="00333CEB">
        <w:rPr>
          <w:rFonts w:ascii="Times New Roman" w:eastAsia="Times New Roman" w:hAnsi="Times New Roman" w:cs="Times New Roman"/>
          <w:sz w:val="24"/>
          <w:szCs w:val="24"/>
        </w:rPr>
        <w:t xml:space="preserve"> и технологии Bluetooth </w:t>
      </w:r>
      <w:proofErr w:type="spellStart"/>
      <w:r w:rsidRPr="00333CEB">
        <w:rPr>
          <w:rFonts w:ascii="Times New Roman" w:eastAsia="Times New Roman" w:hAnsi="Times New Roman" w:cs="Times New Roman"/>
          <w:sz w:val="24"/>
          <w:szCs w:val="24"/>
        </w:rPr>
        <w:t>Low</w:t>
      </w:r>
      <w:proofErr w:type="spellEnd"/>
      <w:r w:rsidRPr="00333CEB">
        <w:rPr>
          <w:rFonts w:ascii="Times New Roman" w:eastAsia="Times New Roman" w:hAnsi="Times New Roman" w:cs="Times New Roman"/>
          <w:sz w:val="24"/>
          <w:szCs w:val="24"/>
        </w:rPr>
        <w:t xml:space="preserve"> Energy для построения систем навигации в зданиях // Новые информационные технологии. 2015. № 18. С. </w:t>
      </w:r>
      <w:proofErr w:type="gramStart"/>
      <w:r w:rsidRPr="00333CEB">
        <w:rPr>
          <w:rFonts w:ascii="Times New Roman" w:eastAsia="Times New Roman" w:hAnsi="Times New Roman" w:cs="Times New Roman"/>
          <w:sz w:val="24"/>
          <w:szCs w:val="24"/>
        </w:rPr>
        <w:t>61-65</w:t>
      </w:r>
      <w:proofErr w:type="gramEnd"/>
    </w:p>
    <w:p w14:paraId="44BBF231" w14:textId="77777777" w:rsidR="00486804" w:rsidRPr="00333CEB" w:rsidRDefault="00486804" w:rsidP="00486804">
      <w:pPr>
        <w:pStyle w:val="a9"/>
        <w:numPr>
          <w:ilvl w:val="0"/>
          <w:numId w:val="7"/>
        </w:numPr>
        <w:tabs>
          <w:tab w:val="left" w:pos="1134"/>
          <w:tab w:val="left" w:pos="2694"/>
          <w:tab w:val="left" w:pos="7655"/>
        </w:tabs>
        <w:spacing w:after="0" w:line="276" w:lineRule="auto"/>
        <w:ind w:left="584" w:right="567" w:hanging="442"/>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Григорьева Анастасия. </w:t>
      </w:r>
      <w:proofErr w:type="spellStart"/>
      <w:r w:rsidRPr="00333CEB">
        <w:rPr>
          <w:rFonts w:ascii="Times New Roman" w:eastAsia="Times New Roman" w:hAnsi="Times New Roman" w:cs="Times New Roman"/>
          <w:sz w:val="24"/>
          <w:szCs w:val="24"/>
        </w:rPr>
        <w:t>Rfid</w:t>
      </w:r>
      <w:proofErr w:type="spellEnd"/>
      <w:r w:rsidRPr="00333CEB">
        <w:rPr>
          <w:rFonts w:ascii="Times New Roman" w:eastAsia="Times New Roman" w:hAnsi="Times New Roman" w:cs="Times New Roman"/>
          <w:sz w:val="24"/>
          <w:szCs w:val="24"/>
        </w:rPr>
        <w:t xml:space="preserve"> в 2015 и в 2020 году // Компоненты и технологии. — 2021. — </w:t>
      </w:r>
      <w:proofErr w:type="spellStart"/>
      <w:r w:rsidRPr="00333CEB">
        <w:rPr>
          <w:rFonts w:ascii="Times New Roman" w:eastAsia="Times New Roman" w:hAnsi="Times New Roman" w:cs="Times New Roman"/>
          <w:sz w:val="24"/>
          <w:szCs w:val="24"/>
        </w:rPr>
        <w:t>Vol</w:t>
      </w:r>
      <w:proofErr w:type="spellEnd"/>
      <w:r w:rsidRPr="00333CEB">
        <w:rPr>
          <w:rFonts w:ascii="Times New Roman" w:eastAsia="Times New Roman" w:hAnsi="Times New Roman" w:cs="Times New Roman"/>
          <w:sz w:val="24"/>
          <w:szCs w:val="24"/>
        </w:rPr>
        <w:t>. 3</w:t>
      </w:r>
    </w:p>
    <w:p w14:paraId="79471412" w14:textId="77777777" w:rsidR="00486804" w:rsidRPr="00333CEB" w:rsidRDefault="00486804" w:rsidP="00486804">
      <w:pPr>
        <w:pStyle w:val="a9"/>
        <w:numPr>
          <w:ilvl w:val="0"/>
          <w:numId w:val="7"/>
        </w:numPr>
        <w:tabs>
          <w:tab w:val="left" w:pos="1134"/>
          <w:tab w:val="left" w:pos="2694"/>
          <w:tab w:val="left" w:pos="7655"/>
        </w:tabs>
        <w:spacing w:after="0" w:line="276" w:lineRule="auto"/>
        <w:ind w:left="584" w:right="567" w:hanging="442"/>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Перспективы видеоанализа: зарубежный сценарии. Системы безопасности URL: http://secuteck.ru/articles2/videonabl/perspektivi-videoanaliza-zarybejnii-scenarii (дата обращения: 12.12.2023).</w:t>
      </w:r>
    </w:p>
    <w:p w14:paraId="36D9E150" w14:textId="77777777" w:rsidR="00486804" w:rsidRPr="00486804" w:rsidRDefault="00486804" w:rsidP="00486804">
      <w:pPr>
        <w:pStyle w:val="a9"/>
        <w:numPr>
          <w:ilvl w:val="0"/>
          <w:numId w:val="7"/>
        </w:numPr>
        <w:tabs>
          <w:tab w:val="left" w:pos="1134"/>
          <w:tab w:val="left" w:pos="2694"/>
          <w:tab w:val="left" w:pos="7655"/>
        </w:tabs>
        <w:spacing w:after="0" w:line="276" w:lineRule="auto"/>
        <w:ind w:left="584" w:right="567" w:hanging="442"/>
        <w:jc w:val="both"/>
        <w:rPr>
          <w:rFonts w:ascii="Times New Roman" w:eastAsia="Times New Roman" w:hAnsi="Times New Roman" w:cs="Times New Roman"/>
          <w:color w:val="000000" w:themeColor="text1"/>
          <w:sz w:val="24"/>
          <w:szCs w:val="24"/>
        </w:rPr>
      </w:pPr>
      <w:r w:rsidRPr="00486804">
        <w:rPr>
          <w:rFonts w:ascii="Times New Roman" w:eastAsia="Times New Roman" w:hAnsi="Times New Roman" w:cs="Times New Roman"/>
          <w:sz w:val="24"/>
          <w:szCs w:val="24"/>
        </w:rPr>
        <w:t>Картографическое пр</w:t>
      </w:r>
      <w:r w:rsidRPr="00486804">
        <w:rPr>
          <w:rFonts w:ascii="Times New Roman" w:eastAsia="Times New Roman" w:hAnsi="Times New Roman" w:cs="Times New Roman"/>
          <w:color w:val="000000" w:themeColor="text1"/>
          <w:sz w:val="24"/>
          <w:szCs w:val="24"/>
        </w:rPr>
        <w:t xml:space="preserve">ограммное обеспечение для розничной торговли и навигация внутри магазинов </w:t>
      </w:r>
      <w:r w:rsidRPr="00486804">
        <w:rPr>
          <w:rFonts w:ascii="Times New Roman" w:eastAsia="Times New Roman" w:hAnsi="Times New Roman" w:cs="Times New Roman"/>
          <w:color w:val="000000" w:themeColor="text1"/>
          <w:sz w:val="24"/>
          <w:szCs w:val="24"/>
          <w:lang w:val="en-US"/>
        </w:rPr>
        <w:t>URL</w:t>
      </w:r>
      <w:r w:rsidRPr="00486804">
        <w:rPr>
          <w:rFonts w:ascii="Times New Roman" w:eastAsia="Times New Roman" w:hAnsi="Times New Roman" w:cs="Times New Roman"/>
          <w:color w:val="000000" w:themeColor="text1"/>
          <w:sz w:val="24"/>
          <w:szCs w:val="24"/>
        </w:rPr>
        <w:t xml:space="preserve">: </w:t>
      </w:r>
      <w:hyperlink r:id="rId10" w:history="1">
        <w:r w:rsidRPr="00486804">
          <w:rPr>
            <w:rStyle w:val="af7"/>
            <w:rFonts w:ascii="Times New Roman" w:eastAsia="Times New Roman" w:hAnsi="Times New Roman" w:cs="Times New Roman"/>
            <w:color w:val="000000" w:themeColor="text1"/>
            <w:sz w:val="24"/>
            <w:szCs w:val="24"/>
            <w:u w:val="none"/>
            <w:lang w:val="en-US"/>
          </w:rPr>
          <w:t>https</w:t>
        </w:r>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navigine</w:t>
        </w:r>
        <w:proofErr w:type="spellEnd"/>
        <w:r w:rsidRPr="00486804">
          <w:rPr>
            <w:rStyle w:val="af7"/>
            <w:rFonts w:ascii="Times New Roman" w:eastAsia="Times New Roman" w:hAnsi="Times New Roman" w:cs="Times New Roman"/>
            <w:color w:val="000000" w:themeColor="text1"/>
            <w:sz w:val="24"/>
            <w:szCs w:val="24"/>
            <w:u w:val="none"/>
          </w:rPr>
          <w:t>.</w:t>
        </w:r>
        <w:r w:rsidRPr="00486804">
          <w:rPr>
            <w:rStyle w:val="af7"/>
            <w:rFonts w:ascii="Times New Roman" w:eastAsia="Times New Roman" w:hAnsi="Times New Roman" w:cs="Times New Roman"/>
            <w:color w:val="000000" w:themeColor="text1"/>
            <w:sz w:val="24"/>
            <w:szCs w:val="24"/>
            <w:u w:val="none"/>
            <w:lang w:val="en-US"/>
          </w:rPr>
          <w:t>com</w:t>
        </w:r>
        <w:r w:rsidRPr="00486804">
          <w:rPr>
            <w:rStyle w:val="af7"/>
            <w:rFonts w:ascii="Times New Roman" w:eastAsia="Times New Roman" w:hAnsi="Times New Roman" w:cs="Times New Roman"/>
            <w:color w:val="000000" w:themeColor="text1"/>
            <w:sz w:val="24"/>
            <w:szCs w:val="24"/>
            <w:u w:val="none"/>
          </w:rPr>
          <w:t>/</w:t>
        </w:r>
        <w:r w:rsidRPr="00486804">
          <w:rPr>
            <w:rStyle w:val="af7"/>
            <w:rFonts w:ascii="Times New Roman" w:eastAsia="Times New Roman" w:hAnsi="Times New Roman" w:cs="Times New Roman"/>
            <w:color w:val="000000" w:themeColor="text1"/>
            <w:sz w:val="24"/>
            <w:szCs w:val="24"/>
            <w:u w:val="none"/>
            <w:lang w:val="en-US"/>
          </w:rPr>
          <w:t>industries</w:t>
        </w:r>
        <w:r w:rsidRPr="00486804">
          <w:rPr>
            <w:rStyle w:val="af7"/>
            <w:rFonts w:ascii="Times New Roman" w:eastAsia="Times New Roman" w:hAnsi="Times New Roman" w:cs="Times New Roman"/>
            <w:color w:val="000000" w:themeColor="text1"/>
            <w:sz w:val="24"/>
            <w:szCs w:val="24"/>
            <w:u w:val="none"/>
          </w:rPr>
          <w:t>/</w:t>
        </w:r>
        <w:r w:rsidRPr="00486804">
          <w:rPr>
            <w:rStyle w:val="af7"/>
            <w:rFonts w:ascii="Times New Roman" w:eastAsia="Times New Roman" w:hAnsi="Times New Roman" w:cs="Times New Roman"/>
            <w:color w:val="000000" w:themeColor="text1"/>
            <w:sz w:val="24"/>
            <w:szCs w:val="24"/>
            <w:u w:val="none"/>
            <w:lang w:val="en-US"/>
          </w:rPr>
          <w:t>retail</w:t>
        </w:r>
        <w:r w:rsidRPr="00486804">
          <w:rPr>
            <w:rStyle w:val="af7"/>
            <w:rFonts w:ascii="Times New Roman" w:eastAsia="Times New Roman" w:hAnsi="Times New Roman" w:cs="Times New Roman"/>
            <w:color w:val="000000" w:themeColor="text1"/>
            <w:sz w:val="24"/>
            <w:szCs w:val="24"/>
            <w:u w:val="none"/>
          </w:rPr>
          <w:t>/</w:t>
        </w:r>
      </w:hyperlink>
      <w:r w:rsidRPr="00486804">
        <w:rPr>
          <w:rFonts w:ascii="Times New Roman" w:eastAsia="Times New Roman" w:hAnsi="Times New Roman" w:cs="Times New Roman"/>
          <w:color w:val="000000" w:themeColor="text1"/>
          <w:sz w:val="24"/>
          <w:szCs w:val="24"/>
        </w:rPr>
        <w:t xml:space="preserve"> (дата обращения: 12.12.2023).</w:t>
      </w:r>
    </w:p>
    <w:p w14:paraId="5FA58DC1" w14:textId="77777777" w:rsidR="00486804" w:rsidRPr="00486804" w:rsidRDefault="00486804" w:rsidP="00486804">
      <w:pPr>
        <w:pStyle w:val="a9"/>
        <w:numPr>
          <w:ilvl w:val="0"/>
          <w:numId w:val="7"/>
        </w:numPr>
        <w:tabs>
          <w:tab w:val="left" w:pos="1134"/>
          <w:tab w:val="left" w:pos="2694"/>
          <w:tab w:val="left" w:pos="7655"/>
        </w:tabs>
        <w:spacing w:after="0" w:line="276" w:lineRule="auto"/>
        <w:ind w:left="584" w:right="567" w:hanging="442"/>
        <w:jc w:val="both"/>
        <w:rPr>
          <w:rFonts w:ascii="Times New Roman" w:eastAsia="Times New Roman" w:hAnsi="Times New Roman" w:cs="Times New Roman"/>
          <w:color w:val="000000" w:themeColor="text1"/>
          <w:sz w:val="24"/>
          <w:szCs w:val="24"/>
        </w:rPr>
      </w:pPr>
      <w:r w:rsidRPr="00486804">
        <w:rPr>
          <w:rFonts w:ascii="Times New Roman" w:eastAsia="Times New Roman" w:hAnsi="Times New Roman" w:cs="Times New Roman"/>
          <w:color w:val="000000" w:themeColor="text1"/>
          <w:sz w:val="24"/>
          <w:szCs w:val="24"/>
        </w:rPr>
        <w:t xml:space="preserve">Приложение M.GO от «М.Видео» – первая в России </w:t>
      </w:r>
      <w:proofErr w:type="spellStart"/>
      <w:r w:rsidRPr="00486804">
        <w:rPr>
          <w:rFonts w:ascii="Times New Roman" w:eastAsia="Times New Roman" w:hAnsi="Times New Roman" w:cs="Times New Roman"/>
          <w:color w:val="000000" w:themeColor="text1"/>
          <w:sz w:val="24"/>
          <w:szCs w:val="24"/>
        </w:rPr>
        <w:t>in-store</w:t>
      </w:r>
      <w:proofErr w:type="spellEnd"/>
      <w:r w:rsidRPr="00486804">
        <w:rPr>
          <w:rFonts w:ascii="Times New Roman" w:eastAsia="Times New Roman" w:hAnsi="Times New Roman" w:cs="Times New Roman"/>
          <w:color w:val="000000" w:themeColor="text1"/>
          <w:sz w:val="24"/>
          <w:szCs w:val="24"/>
        </w:rPr>
        <w:t xml:space="preserve"> навигация с дополненной реальностью </w:t>
      </w:r>
      <w:r w:rsidRPr="00486804">
        <w:rPr>
          <w:rFonts w:ascii="Times New Roman" w:eastAsia="Times New Roman" w:hAnsi="Times New Roman" w:cs="Times New Roman"/>
          <w:color w:val="000000" w:themeColor="text1"/>
          <w:sz w:val="24"/>
          <w:szCs w:val="24"/>
          <w:lang w:val="en-US"/>
        </w:rPr>
        <w:t>URL</w:t>
      </w:r>
      <w:r w:rsidRPr="00486804">
        <w:rPr>
          <w:rFonts w:ascii="Times New Roman" w:eastAsia="Times New Roman" w:hAnsi="Times New Roman" w:cs="Times New Roman"/>
          <w:color w:val="000000" w:themeColor="text1"/>
          <w:sz w:val="24"/>
          <w:szCs w:val="24"/>
        </w:rPr>
        <w:t xml:space="preserve">: </w:t>
      </w:r>
      <w:hyperlink r:id="rId11" w:history="1">
        <w:r w:rsidRPr="00486804">
          <w:rPr>
            <w:rStyle w:val="af7"/>
            <w:rFonts w:ascii="Times New Roman" w:eastAsia="Times New Roman" w:hAnsi="Times New Roman" w:cs="Times New Roman"/>
            <w:color w:val="000000" w:themeColor="text1"/>
            <w:sz w:val="24"/>
            <w:szCs w:val="24"/>
            <w:u w:val="none"/>
            <w:lang w:val="en-US"/>
          </w:rPr>
          <w:t>https</w:t>
        </w:r>
        <w:r w:rsidRPr="00486804">
          <w:rPr>
            <w:rStyle w:val="af7"/>
            <w:rFonts w:ascii="Times New Roman" w:eastAsia="Times New Roman" w:hAnsi="Times New Roman" w:cs="Times New Roman"/>
            <w:color w:val="000000" w:themeColor="text1"/>
            <w:sz w:val="24"/>
            <w:szCs w:val="24"/>
            <w:u w:val="none"/>
          </w:rPr>
          <w:t>://</w:t>
        </w:r>
        <w:r w:rsidRPr="00486804">
          <w:rPr>
            <w:rStyle w:val="af7"/>
            <w:rFonts w:ascii="Times New Roman" w:eastAsia="Times New Roman" w:hAnsi="Times New Roman" w:cs="Times New Roman"/>
            <w:color w:val="000000" w:themeColor="text1"/>
            <w:sz w:val="24"/>
            <w:szCs w:val="24"/>
            <w:u w:val="none"/>
            <w:lang w:val="en-US"/>
          </w:rPr>
          <w:t>www</w:t>
        </w:r>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sergievgrad</w:t>
        </w:r>
        <w:proofErr w:type="spellEnd"/>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ru</w:t>
        </w:r>
        <w:proofErr w:type="spellEnd"/>
        <w:r w:rsidRPr="00486804">
          <w:rPr>
            <w:rStyle w:val="af7"/>
            <w:rFonts w:ascii="Times New Roman" w:eastAsia="Times New Roman" w:hAnsi="Times New Roman" w:cs="Times New Roman"/>
            <w:color w:val="000000" w:themeColor="text1"/>
            <w:sz w:val="24"/>
            <w:szCs w:val="24"/>
            <w:u w:val="none"/>
          </w:rPr>
          <w:t>/</w:t>
        </w:r>
        <w:r w:rsidRPr="00486804">
          <w:rPr>
            <w:rStyle w:val="af7"/>
            <w:rFonts w:ascii="Times New Roman" w:eastAsia="Times New Roman" w:hAnsi="Times New Roman" w:cs="Times New Roman"/>
            <w:color w:val="000000" w:themeColor="text1"/>
            <w:sz w:val="24"/>
            <w:szCs w:val="24"/>
            <w:u w:val="none"/>
            <w:lang w:val="en-US"/>
          </w:rPr>
          <w:t>news</w:t>
        </w:r>
        <w:r w:rsidRPr="00486804">
          <w:rPr>
            <w:rStyle w:val="af7"/>
            <w:rFonts w:ascii="Times New Roman" w:eastAsia="Times New Roman" w:hAnsi="Times New Roman" w:cs="Times New Roman"/>
            <w:color w:val="000000" w:themeColor="text1"/>
            <w:sz w:val="24"/>
            <w:szCs w:val="24"/>
            <w:u w:val="none"/>
          </w:rPr>
          <w:t>/2685643/</w:t>
        </w:r>
        <w:proofErr w:type="spellStart"/>
        <w:r w:rsidRPr="00486804">
          <w:rPr>
            <w:rStyle w:val="af7"/>
            <w:rFonts w:ascii="Times New Roman" w:eastAsia="Times New Roman" w:hAnsi="Times New Roman" w:cs="Times New Roman"/>
            <w:color w:val="000000" w:themeColor="text1"/>
            <w:sz w:val="24"/>
            <w:szCs w:val="24"/>
            <w:u w:val="none"/>
            <w:lang w:val="en-US"/>
          </w:rPr>
          <w:t>prilozenie</w:t>
        </w:r>
        <w:proofErr w:type="spellEnd"/>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mgo</w:t>
        </w:r>
        <w:proofErr w:type="spellEnd"/>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ot</w:t>
        </w:r>
        <w:proofErr w:type="spellEnd"/>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mvideo</w:t>
        </w:r>
        <w:proofErr w:type="spellEnd"/>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pervaa</w:t>
        </w:r>
        <w:proofErr w:type="spellEnd"/>
        <w:r w:rsidRPr="00486804">
          <w:rPr>
            <w:rStyle w:val="af7"/>
            <w:rFonts w:ascii="Times New Roman" w:eastAsia="Times New Roman" w:hAnsi="Times New Roman" w:cs="Times New Roman"/>
            <w:color w:val="000000" w:themeColor="text1"/>
            <w:sz w:val="24"/>
            <w:szCs w:val="24"/>
            <w:u w:val="none"/>
          </w:rPr>
          <w:t>-</w:t>
        </w:r>
        <w:r w:rsidRPr="00486804">
          <w:rPr>
            <w:rStyle w:val="af7"/>
            <w:rFonts w:ascii="Times New Roman" w:eastAsia="Times New Roman" w:hAnsi="Times New Roman" w:cs="Times New Roman"/>
            <w:color w:val="000000" w:themeColor="text1"/>
            <w:sz w:val="24"/>
            <w:szCs w:val="24"/>
            <w:u w:val="none"/>
            <w:lang w:val="en-US"/>
          </w:rPr>
          <w:t>v</w:t>
        </w:r>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rossii</w:t>
        </w:r>
        <w:proofErr w:type="spellEnd"/>
        <w:r w:rsidRPr="00486804">
          <w:rPr>
            <w:rStyle w:val="af7"/>
            <w:rFonts w:ascii="Times New Roman" w:eastAsia="Times New Roman" w:hAnsi="Times New Roman" w:cs="Times New Roman"/>
            <w:color w:val="000000" w:themeColor="text1"/>
            <w:sz w:val="24"/>
            <w:szCs w:val="24"/>
            <w:u w:val="none"/>
          </w:rPr>
          <w:t>-</w:t>
        </w:r>
        <w:r w:rsidRPr="00486804">
          <w:rPr>
            <w:rStyle w:val="af7"/>
            <w:rFonts w:ascii="Times New Roman" w:eastAsia="Times New Roman" w:hAnsi="Times New Roman" w:cs="Times New Roman"/>
            <w:color w:val="000000" w:themeColor="text1"/>
            <w:sz w:val="24"/>
            <w:szCs w:val="24"/>
            <w:u w:val="none"/>
            <w:lang w:val="en-US"/>
          </w:rPr>
          <w:t>in</w:t>
        </w:r>
        <w:r w:rsidRPr="00486804">
          <w:rPr>
            <w:rStyle w:val="af7"/>
            <w:rFonts w:ascii="Times New Roman" w:eastAsia="Times New Roman" w:hAnsi="Times New Roman" w:cs="Times New Roman"/>
            <w:color w:val="000000" w:themeColor="text1"/>
            <w:sz w:val="24"/>
            <w:szCs w:val="24"/>
            <w:u w:val="none"/>
          </w:rPr>
          <w:t>-</w:t>
        </w:r>
        <w:r w:rsidRPr="00486804">
          <w:rPr>
            <w:rStyle w:val="af7"/>
            <w:rFonts w:ascii="Times New Roman" w:eastAsia="Times New Roman" w:hAnsi="Times New Roman" w:cs="Times New Roman"/>
            <w:color w:val="000000" w:themeColor="text1"/>
            <w:sz w:val="24"/>
            <w:szCs w:val="24"/>
            <w:u w:val="none"/>
            <w:lang w:val="en-US"/>
          </w:rPr>
          <w:t>store</w:t>
        </w:r>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navigacia</w:t>
        </w:r>
        <w:proofErr w:type="spellEnd"/>
        <w:r w:rsidRPr="00486804">
          <w:rPr>
            <w:rStyle w:val="af7"/>
            <w:rFonts w:ascii="Times New Roman" w:eastAsia="Times New Roman" w:hAnsi="Times New Roman" w:cs="Times New Roman"/>
            <w:color w:val="000000" w:themeColor="text1"/>
            <w:sz w:val="24"/>
            <w:szCs w:val="24"/>
            <w:u w:val="none"/>
          </w:rPr>
          <w:t>-</w:t>
        </w:r>
        <w:r w:rsidRPr="00486804">
          <w:rPr>
            <w:rStyle w:val="af7"/>
            <w:rFonts w:ascii="Times New Roman" w:eastAsia="Times New Roman" w:hAnsi="Times New Roman" w:cs="Times New Roman"/>
            <w:color w:val="000000" w:themeColor="text1"/>
            <w:sz w:val="24"/>
            <w:szCs w:val="24"/>
            <w:u w:val="none"/>
            <w:lang w:val="en-US"/>
          </w:rPr>
          <w:t>s</w:t>
        </w:r>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dopolnennoj</w:t>
        </w:r>
        <w:proofErr w:type="spellEnd"/>
        <w:r w:rsidRPr="00486804">
          <w:rPr>
            <w:rStyle w:val="af7"/>
            <w:rFonts w:ascii="Times New Roman" w:eastAsia="Times New Roman" w:hAnsi="Times New Roman" w:cs="Times New Roman"/>
            <w:color w:val="000000" w:themeColor="text1"/>
            <w:sz w:val="24"/>
            <w:szCs w:val="24"/>
            <w:u w:val="none"/>
          </w:rPr>
          <w:t>-</w:t>
        </w:r>
        <w:proofErr w:type="spellStart"/>
        <w:r w:rsidRPr="00486804">
          <w:rPr>
            <w:rStyle w:val="af7"/>
            <w:rFonts w:ascii="Times New Roman" w:eastAsia="Times New Roman" w:hAnsi="Times New Roman" w:cs="Times New Roman"/>
            <w:color w:val="000000" w:themeColor="text1"/>
            <w:sz w:val="24"/>
            <w:szCs w:val="24"/>
            <w:u w:val="none"/>
            <w:lang w:val="en-US"/>
          </w:rPr>
          <w:t>realnostu</w:t>
        </w:r>
        <w:proofErr w:type="spellEnd"/>
        <w:r w:rsidRPr="00486804">
          <w:rPr>
            <w:rStyle w:val="af7"/>
            <w:rFonts w:ascii="Times New Roman" w:eastAsia="Times New Roman" w:hAnsi="Times New Roman" w:cs="Times New Roman"/>
            <w:color w:val="000000" w:themeColor="text1"/>
            <w:sz w:val="24"/>
            <w:szCs w:val="24"/>
            <w:u w:val="none"/>
          </w:rPr>
          <w:t>/</w:t>
        </w:r>
      </w:hyperlink>
      <w:r w:rsidRPr="00486804">
        <w:rPr>
          <w:rFonts w:ascii="Times New Roman" w:eastAsia="Times New Roman" w:hAnsi="Times New Roman" w:cs="Times New Roman"/>
          <w:color w:val="000000" w:themeColor="text1"/>
          <w:sz w:val="24"/>
          <w:szCs w:val="24"/>
        </w:rPr>
        <w:t xml:space="preserve"> (дата обращения: 12.12.2023).</w:t>
      </w:r>
    </w:p>
    <w:p w14:paraId="6D3C2131" w14:textId="70D2BC87" w:rsidR="00486804" w:rsidRDefault="00486804" w:rsidP="00486804">
      <w:pPr>
        <w:pStyle w:val="a9"/>
        <w:numPr>
          <w:ilvl w:val="0"/>
          <w:numId w:val="7"/>
        </w:numPr>
        <w:tabs>
          <w:tab w:val="left" w:pos="1134"/>
          <w:tab w:val="left" w:pos="2694"/>
          <w:tab w:val="left" w:pos="7655"/>
        </w:tabs>
        <w:spacing w:after="0" w:line="276" w:lineRule="auto"/>
        <w:ind w:left="584" w:right="567" w:hanging="442"/>
        <w:jc w:val="both"/>
        <w:rPr>
          <w:rFonts w:ascii="Times New Roman" w:eastAsia="Times New Roman" w:hAnsi="Times New Roman" w:cs="Times New Roman"/>
          <w:sz w:val="24"/>
          <w:szCs w:val="24"/>
        </w:rPr>
      </w:pPr>
      <w:r w:rsidRPr="00333CEB">
        <w:rPr>
          <w:rFonts w:ascii="Times New Roman" w:eastAsia="Times New Roman" w:hAnsi="Times New Roman" w:cs="Times New Roman"/>
          <w:sz w:val="24"/>
          <w:szCs w:val="24"/>
        </w:rPr>
        <w:t xml:space="preserve">Сухарев </w:t>
      </w:r>
      <w:proofErr w:type="gramStart"/>
      <w:r w:rsidRPr="00333CEB">
        <w:rPr>
          <w:rFonts w:ascii="Times New Roman" w:eastAsia="Times New Roman" w:hAnsi="Times New Roman" w:cs="Times New Roman"/>
          <w:sz w:val="24"/>
          <w:szCs w:val="24"/>
        </w:rPr>
        <w:t>П.Н.</w:t>
      </w:r>
      <w:proofErr w:type="gramEnd"/>
      <w:r w:rsidRPr="00333CEB">
        <w:rPr>
          <w:rFonts w:ascii="Times New Roman" w:eastAsia="Times New Roman" w:hAnsi="Times New Roman" w:cs="Times New Roman"/>
          <w:sz w:val="24"/>
          <w:szCs w:val="24"/>
        </w:rPr>
        <w:t xml:space="preserve">, Григоренко А.С. Метод SWOT-анализа: его преимущества и недостатки/П.Н. Сухарев, А.С. Григоренко/Экономические науки. Маркетинг и менеджмент. - 2010. - № 6. - С. </w:t>
      </w:r>
      <w:proofErr w:type="gramStart"/>
      <w:r w:rsidRPr="00333CEB">
        <w:rPr>
          <w:rFonts w:ascii="Times New Roman" w:eastAsia="Times New Roman" w:hAnsi="Times New Roman" w:cs="Times New Roman"/>
          <w:sz w:val="24"/>
          <w:szCs w:val="24"/>
        </w:rPr>
        <w:t>25-28</w:t>
      </w:r>
      <w:proofErr w:type="gramEnd"/>
    </w:p>
    <w:p w14:paraId="553ECCEB" w14:textId="77777777" w:rsidR="00AE4821" w:rsidRPr="00486804" w:rsidRDefault="00AE4821" w:rsidP="00FA287A">
      <w:pPr>
        <w:spacing w:after="0" w:line="276" w:lineRule="auto"/>
        <w:rPr>
          <w:rFonts w:ascii="Times New Roman" w:hAnsi="Times New Roman" w:cs="Times New Roman"/>
          <w:b/>
          <w:sz w:val="24"/>
          <w:szCs w:val="24"/>
        </w:rPr>
      </w:pPr>
      <w:bookmarkStart w:id="1" w:name="_Hlk67508951"/>
    </w:p>
    <w:p w14:paraId="310A0EFB" w14:textId="24D6887C" w:rsidR="00F64EF1" w:rsidRPr="00591A59" w:rsidRDefault="00F64EF1" w:rsidP="00FA287A">
      <w:pPr>
        <w:spacing w:after="0" w:line="276" w:lineRule="auto"/>
        <w:rPr>
          <w:rFonts w:ascii="Times New Roman" w:hAnsi="Times New Roman" w:cs="Times New Roman"/>
          <w:b/>
          <w:sz w:val="24"/>
          <w:szCs w:val="24"/>
          <w:lang w:val="en-US"/>
        </w:rPr>
      </w:pPr>
      <w:r w:rsidRPr="00FB4FDC">
        <w:rPr>
          <w:rFonts w:ascii="Times New Roman" w:hAnsi="Times New Roman" w:cs="Times New Roman"/>
          <w:b/>
          <w:sz w:val="24"/>
          <w:szCs w:val="24"/>
          <w:lang w:val="en-US"/>
        </w:rPr>
        <w:t>References</w:t>
      </w:r>
    </w:p>
    <w:bookmarkEnd w:id="1"/>
    <w:p w14:paraId="651103E0" w14:textId="77777777" w:rsidR="00486804" w:rsidRPr="00333CEB" w:rsidRDefault="00486804" w:rsidP="00486804">
      <w:pPr>
        <w:pStyle w:val="a9"/>
        <w:numPr>
          <w:ilvl w:val="0"/>
          <w:numId w:val="12"/>
        </w:numPr>
        <w:tabs>
          <w:tab w:val="left" w:pos="1134"/>
          <w:tab w:val="left" w:pos="2694"/>
          <w:tab w:val="left" w:pos="7655"/>
        </w:tabs>
        <w:spacing w:after="0" w:line="276" w:lineRule="auto"/>
        <w:ind w:left="567" w:hanging="442"/>
        <w:jc w:val="both"/>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 xml:space="preserve">Vakhrusheva A. A. Real-time positioning technologies // Bulletin of the </w:t>
      </w:r>
      <w:proofErr w:type="spellStart"/>
      <w:r w:rsidRPr="00333CEB">
        <w:rPr>
          <w:rFonts w:ascii="Times New Roman" w:eastAsia="Times New Roman" w:hAnsi="Times New Roman" w:cs="Times New Roman"/>
          <w:sz w:val="24"/>
          <w:szCs w:val="24"/>
          <w:lang w:val="en-US"/>
        </w:rPr>
        <w:t>SGUGiT</w:t>
      </w:r>
      <w:proofErr w:type="spellEnd"/>
      <w:r w:rsidRPr="00333CEB">
        <w:rPr>
          <w:rFonts w:ascii="Times New Roman" w:eastAsia="Times New Roman" w:hAnsi="Times New Roman" w:cs="Times New Roman"/>
          <w:sz w:val="24"/>
          <w:szCs w:val="24"/>
          <w:lang w:val="en-US"/>
        </w:rPr>
        <w:t>. - 2017. - Volume 22, No. 1. - pp. 170-177.</w:t>
      </w:r>
    </w:p>
    <w:p w14:paraId="58CE92C6" w14:textId="6F3389C0" w:rsidR="00486804" w:rsidRPr="00333CEB" w:rsidRDefault="00486804" w:rsidP="00486804">
      <w:pPr>
        <w:pStyle w:val="a9"/>
        <w:numPr>
          <w:ilvl w:val="0"/>
          <w:numId w:val="12"/>
        </w:numPr>
        <w:tabs>
          <w:tab w:val="left" w:pos="1134"/>
          <w:tab w:val="left" w:pos="2694"/>
          <w:tab w:val="left" w:pos="7655"/>
        </w:tabs>
        <w:spacing w:after="0" w:line="276" w:lineRule="auto"/>
        <w:ind w:left="567" w:hanging="442"/>
        <w:jc w:val="both"/>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 xml:space="preserve">GOST 32453-2013. Global navigation satellite system. Coordinate systems. Methods of transformation of coordinates of defined points. - </w:t>
      </w:r>
      <w:proofErr w:type="gramStart"/>
      <w:r w:rsidRPr="00333CEB">
        <w:rPr>
          <w:rFonts w:ascii="Times New Roman" w:eastAsia="Times New Roman" w:hAnsi="Times New Roman" w:cs="Times New Roman"/>
          <w:sz w:val="24"/>
          <w:szCs w:val="24"/>
          <w:lang w:val="en-US"/>
        </w:rPr>
        <w:t>M. :</w:t>
      </w:r>
      <w:proofErr w:type="gramEnd"/>
      <w:r w:rsidRPr="00333CEB">
        <w:rPr>
          <w:rFonts w:ascii="Times New Roman" w:eastAsia="Times New Roman" w:hAnsi="Times New Roman" w:cs="Times New Roman"/>
          <w:sz w:val="24"/>
          <w:szCs w:val="24"/>
          <w:lang w:val="en-US"/>
        </w:rPr>
        <w:t xml:space="preserve"> </w:t>
      </w:r>
      <w:proofErr w:type="spellStart"/>
      <w:r w:rsidRPr="00333CEB">
        <w:rPr>
          <w:rFonts w:ascii="Times New Roman" w:eastAsia="Times New Roman" w:hAnsi="Times New Roman" w:cs="Times New Roman"/>
          <w:sz w:val="24"/>
          <w:szCs w:val="24"/>
          <w:lang w:val="en-US"/>
        </w:rPr>
        <w:t>Standartinform</w:t>
      </w:r>
      <w:proofErr w:type="spellEnd"/>
      <w:r w:rsidRPr="00333CEB">
        <w:rPr>
          <w:rFonts w:ascii="Times New Roman" w:eastAsia="Times New Roman" w:hAnsi="Times New Roman" w:cs="Times New Roman"/>
          <w:sz w:val="24"/>
          <w:szCs w:val="24"/>
          <w:lang w:val="en-US"/>
        </w:rPr>
        <w:t>, 2013. - 19 p.</w:t>
      </w:r>
    </w:p>
    <w:p w14:paraId="07E18D13" w14:textId="274777F3" w:rsidR="00486804" w:rsidRPr="00333CEB" w:rsidRDefault="00486804" w:rsidP="00486804">
      <w:pPr>
        <w:pStyle w:val="a9"/>
        <w:numPr>
          <w:ilvl w:val="0"/>
          <w:numId w:val="12"/>
        </w:numPr>
        <w:tabs>
          <w:tab w:val="left" w:pos="1134"/>
          <w:tab w:val="left" w:pos="2694"/>
          <w:tab w:val="left" w:pos="7655"/>
        </w:tabs>
        <w:spacing w:after="0" w:line="276" w:lineRule="auto"/>
        <w:ind w:left="567" w:hanging="442"/>
        <w:jc w:val="both"/>
        <w:rPr>
          <w:rFonts w:ascii="Times New Roman" w:eastAsia="Times New Roman" w:hAnsi="Times New Roman" w:cs="Times New Roman"/>
          <w:sz w:val="24"/>
          <w:szCs w:val="24"/>
          <w:lang w:val="en-US"/>
        </w:rPr>
      </w:pPr>
      <w:proofErr w:type="spellStart"/>
      <w:r w:rsidRPr="00333CEB">
        <w:rPr>
          <w:rFonts w:ascii="Times New Roman" w:eastAsia="Times New Roman" w:hAnsi="Times New Roman" w:cs="Times New Roman"/>
          <w:sz w:val="24"/>
          <w:szCs w:val="24"/>
          <w:lang w:val="en-US"/>
        </w:rPr>
        <w:t>Alguliyev</w:t>
      </w:r>
      <w:proofErr w:type="spellEnd"/>
      <w:r w:rsidRPr="00333CEB">
        <w:rPr>
          <w:rFonts w:ascii="Times New Roman" w:eastAsia="Times New Roman" w:hAnsi="Times New Roman" w:cs="Times New Roman"/>
          <w:sz w:val="24"/>
          <w:szCs w:val="24"/>
          <w:lang w:val="en-US"/>
        </w:rPr>
        <w:t xml:space="preserve"> Rasim, Mahmudov Rasim "Internet of Things" // Information Society, 2013. No. 3, pp. 31-33.</w:t>
      </w:r>
    </w:p>
    <w:p w14:paraId="72EDCEE4" w14:textId="3D374771" w:rsidR="00486804" w:rsidRPr="00333CEB" w:rsidRDefault="00486804" w:rsidP="00486804">
      <w:pPr>
        <w:pStyle w:val="a9"/>
        <w:numPr>
          <w:ilvl w:val="0"/>
          <w:numId w:val="12"/>
        </w:numPr>
        <w:tabs>
          <w:tab w:val="left" w:pos="1134"/>
          <w:tab w:val="left" w:pos="2694"/>
          <w:tab w:val="left" w:pos="7655"/>
        </w:tabs>
        <w:spacing w:after="0" w:line="276" w:lineRule="auto"/>
        <w:ind w:left="567" w:hanging="442"/>
        <w:jc w:val="both"/>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 xml:space="preserve">Sievers M., Fokin G., Dmitriev P., Kireev A., </w:t>
      </w:r>
      <w:proofErr w:type="spellStart"/>
      <w:r w:rsidRPr="00333CEB">
        <w:rPr>
          <w:rFonts w:ascii="Times New Roman" w:eastAsia="Times New Roman" w:hAnsi="Times New Roman" w:cs="Times New Roman"/>
          <w:sz w:val="24"/>
          <w:szCs w:val="24"/>
          <w:lang w:val="en-US"/>
        </w:rPr>
        <w:t>Volgushev</w:t>
      </w:r>
      <w:proofErr w:type="spellEnd"/>
      <w:r w:rsidRPr="00333CEB">
        <w:rPr>
          <w:rFonts w:ascii="Times New Roman" w:eastAsia="Times New Roman" w:hAnsi="Times New Roman" w:cs="Times New Roman"/>
          <w:sz w:val="24"/>
          <w:szCs w:val="24"/>
          <w:lang w:val="en-US"/>
        </w:rPr>
        <w:t xml:space="preserve"> D., Ali A. A. H. Indoor positioning in </w:t>
      </w:r>
      <w:proofErr w:type="spellStart"/>
      <w:r w:rsidRPr="00333CEB">
        <w:rPr>
          <w:rFonts w:ascii="Times New Roman" w:eastAsia="Times New Roman" w:hAnsi="Times New Roman" w:cs="Times New Roman"/>
          <w:sz w:val="24"/>
          <w:szCs w:val="24"/>
          <w:lang w:val="en-US"/>
        </w:rPr>
        <w:t>WiFi</w:t>
      </w:r>
      <w:proofErr w:type="spellEnd"/>
      <w:r w:rsidRPr="00333CEB">
        <w:rPr>
          <w:rFonts w:ascii="Times New Roman" w:eastAsia="Times New Roman" w:hAnsi="Times New Roman" w:cs="Times New Roman"/>
          <w:sz w:val="24"/>
          <w:szCs w:val="24"/>
          <w:lang w:val="en-US"/>
        </w:rPr>
        <w:t xml:space="preserve"> and </w:t>
      </w:r>
      <w:proofErr w:type="spellStart"/>
      <w:r w:rsidRPr="00333CEB">
        <w:rPr>
          <w:rFonts w:ascii="Times New Roman" w:eastAsia="Times New Roman" w:hAnsi="Times New Roman" w:cs="Times New Roman"/>
          <w:sz w:val="24"/>
          <w:szCs w:val="24"/>
          <w:lang w:val="en-US"/>
        </w:rPr>
        <w:t>NanoLOC</w:t>
      </w:r>
      <w:proofErr w:type="spellEnd"/>
      <w:r w:rsidRPr="00333CEB">
        <w:rPr>
          <w:rFonts w:ascii="Times New Roman" w:eastAsia="Times New Roman" w:hAnsi="Times New Roman" w:cs="Times New Roman"/>
          <w:sz w:val="24"/>
          <w:szCs w:val="24"/>
          <w:lang w:val="en-US"/>
        </w:rPr>
        <w:t xml:space="preserve"> networks, proceedings of the International Conference on </w:t>
      </w:r>
      <w:r w:rsidRPr="00333CEB">
        <w:rPr>
          <w:rFonts w:ascii="Times New Roman" w:eastAsia="Times New Roman" w:hAnsi="Times New Roman" w:cs="Times New Roman"/>
          <w:sz w:val="24"/>
          <w:szCs w:val="24"/>
          <w:lang w:val="en-US"/>
        </w:rPr>
        <w:lastRenderedPageBreak/>
        <w:t xml:space="preserve">Wired/Wireless Networks of the next Generation, Conference on the Internet of </w:t>
      </w:r>
      <w:proofErr w:type="gramStart"/>
      <w:r w:rsidRPr="00333CEB">
        <w:rPr>
          <w:rFonts w:ascii="Times New Roman" w:eastAsia="Times New Roman" w:hAnsi="Times New Roman" w:cs="Times New Roman"/>
          <w:sz w:val="24"/>
          <w:szCs w:val="24"/>
          <w:lang w:val="en-US"/>
        </w:rPr>
        <w:t>Things</w:t>
      </w:r>
      <w:proofErr w:type="gramEnd"/>
      <w:r w:rsidRPr="00333CEB">
        <w:rPr>
          <w:rFonts w:ascii="Times New Roman" w:eastAsia="Times New Roman" w:hAnsi="Times New Roman" w:cs="Times New Roman"/>
          <w:sz w:val="24"/>
          <w:szCs w:val="24"/>
          <w:lang w:val="en-US"/>
        </w:rPr>
        <w:t xml:space="preserve"> and Intelligent Spaces, 2016</w:t>
      </w:r>
    </w:p>
    <w:p w14:paraId="2826FB7D" w14:textId="39891295" w:rsidR="00486804" w:rsidRPr="00333CEB" w:rsidRDefault="00486804" w:rsidP="00486804">
      <w:pPr>
        <w:pStyle w:val="a9"/>
        <w:numPr>
          <w:ilvl w:val="0"/>
          <w:numId w:val="12"/>
        </w:numPr>
        <w:tabs>
          <w:tab w:val="left" w:pos="1134"/>
          <w:tab w:val="left" w:pos="2694"/>
          <w:tab w:val="left" w:pos="7655"/>
        </w:tabs>
        <w:spacing w:after="0" w:line="276" w:lineRule="auto"/>
        <w:ind w:left="567" w:hanging="442"/>
        <w:jc w:val="both"/>
        <w:rPr>
          <w:rFonts w:ascii="Times New Roman" w:eastAsia="Times New Roman" w:hAnsi="Times New Roman" w:cs="Times New Roman"/>
          <w:sz w:val="24"/>
          <w:szCs w:val="24"/>
          <w:lang w:val="en-US"/>
        </w:rPr>
      </w:pPr>
      <w:proofErr w:type="spellStart"/>
      <w:r w:rsidRPr="00333CEB">
        <w:rPr>
          <w:rFonts w:ascii="Times New Roman" w:eastAsia="Times New Roman" w:hAnsi="Times New Roman" w:cs="Times New Roman"/>
          <w:sz w:val="24"/>
          <w:szCs w:val="24"/>
          <w:lang w:val="en-US"/>
        </w:rPr>
        <w:t>Falkov</w:t>
      </w:r>
      <w:proofErr w:type="spellEnd"/>
      <w:r w:rsidRPr="00333CEB">
        <w:rPr>
          <w:rFonts w:ascii="Times New Roman" w:eastAsia="Times New Roman" w:hAnsi="Times New Roman" w:cs="Times New Roman"/>
          <w:sz w:val="24"/>
          <w:szCs w:val="24"/>
          <w:lang w:val="en-US"/>
        </w:rPr>
        <w:t xml:space="preserve"> E.V., Romanov </w:t>
      </w:r>
      <w:proofErr w:type="spellStart"/>
      <w:r w:rsidRPr="00333CEB">
        <w:rPr>
          <w:rFonts w:ascii="Times New Roman" w:eastAsia="Times New Roman" w:hAnsi="Times New Roman" w:cs="Times New Roman"/>
          <w:sz w:val="24"/>
          <w:szCs w:val="24"/>
          <w:lang w:val="en-US"/>
        </w:rPr>
        <w:t>A.Yu</w:t>
      </w:r>
      <w:proofErr w:type="spellEnd"/>
      <w:r w:rsidRPr="00333CEB">
        <w:rPr>
          <w:rFonts w:ascii="Times New Roman" w:eastAsia="Times New Roman" w:hAnsi="Times New Roman" w:cs="Times New Roman"/>
          <w:sz w:val="24"/>
          <w:szCs w:val="24"/>
          <w:lang w:val="en-US"/>
        </w:rPr>
        <w:t>. The use of Beacon beacons and Bluetooth Low Energy technology for building navigation systems in buildings // New information technologies. 2015. No. 18. pp. 61-65</w:t>
      </w:r>
    </w:p>
    <w:p w14:paraId="7A8AAB38" w14:textId="529F9377" w:rsidR="00486804" w:rsidRPr="00333CEB" w:rsidRDefault="00486804" w:rsidP="00486804">
      <w:pPr>
        <w:pStyle w:val="a9"/>
        <w:numPr>
          <w:ilvl w:val="0"/>
          <w:numId w:val="12"/>
        </w:numPr>
        <w:tabs>
          <w:tab w:val="left" w:pos="1134"/>
          <w:tab w:val="left" w:pos="2694"/>
          <w:tab w:val="left" w:pos="7655"/>
        </w:tabs>
        <w:spacing w:after="0" w:line="276" w:lineRule="auto"/>
        <w:ind w:left="567" w:hanging="442"/>
        <w:jc w:val="both"/>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 xml:space="preserve">Grigorieva Anastasia. </w:t>
      </w:r>
      <w:proofErr w:type="spellStart"/>
      <w:r w:rsidRPr="00333CEB">
        <w:rPr>
          <w:rFonts w:ascii="Times New Roman" w:eastAsia="Times New Roman" w:hAnsi="Times New Roman" w:cs="Times New Roman"/>
          <w:sz w:val="24"/>
          <w:szCs w:val="24"/>
          <w:lang w:val="en-US"/>
        </w:rPr>
        <w:t>Rfid</w:t>
      </w:r>
      <w:proofErr w:type="spellEnd"/>
      <w:r w:rsidRPr="00333CEB">
        <w:rPr>
          <w:rFonts w:ascii="Times New Roman" w:eastAsia="Times New Roman" w:hAnsi="Times New Roman" w:cs="Times New Roman"/>
          <w:sz w:val="24"/>
          <w:szCs w:val="24"/>
          <w:lang w:val="en-US"/>
        </w:rPr>
        <w:t xml:space="preserve"> in 2015 and 2020 // Components and technologies. — 2021. — Vol. 3</w:t>
      </w:r>
    </w:p>
    <w:p w14:paraId="34D7881E" w14:textId="52622921" w:rsidR="00486804" w:rsidRPr="00333CEB" w:rsidRDefault="00486804" w:rsidP="00486804">
      <w:pPr>
        <w:pStyle w:val="a9"/>
        <w:numPr>
          <w:ilvl w:val="0"/>
          <w:numId w:val="12"/>
        </w:numPr>
        <w:tabs>
          <w:tab w:val="left" w:pos="1134"/>
          <w:tab w:val="left" w:pos="2694"/>
          <w:tab w:val="left" w:pos="7655"/>
        </w:tabs>
        <w:spacing w:after="0" w:line="276" w:lineRule="auto"/>
        <w:ind w:left="567" w:hanging="442"/>
        <w:jc w:val="both"/>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Prospects of video analysis: foreign scenarios. URL Security Systems: http://secuteck.ru/articles2/videonabl/perspektivi-videoanaliza-zarybejnii-scenarii (date of application: 12.12.2023).</w:t>
      </w:r>
    </w:p>
    <w:p w14:paraId="4B8DBBA4" w14:textId="237ED972" w:rsidR="00486804" w:rsidRPr="00333CEB" w:rsidRDefault="00486804" w:rsidP="00486804">
      <w:pPr>
        <w:pStyle w:val="a9"/>
        <w:numPr>
          <w:ilvl w:val="0"/>
          <w:numId w:val="12"/>
        </w:numPr>
        <w:tabs>
          <w:tab w:val="left" w:pos="1134"/>
          <w:tab w:val="left" w:pos="2694"/>
          <w:tab w:val="left" w:pos="7655"/>
        </w:tabs>
        <w:spacing w:after="0" w:line="276" w:lineRule="auto"/>
        <w:ind w:left="567" w:hanging="442"/>
        <w:jc w:val="both"/>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Cartographic software for retail and navigation inside stores URL: https://navigine.com/industries/retail / (date of request: 12.12.2023).</w:t>
      </w:r>
    </w:p>
    <w:p w14:paraId="17646D21" w14:textId="1DC6B76C" w:rsidR="00486804" w:rsidRPr="00333CEB" w:rsidRDefault="00486804" w:rsidP="00486804">
      <w:pPr>
        <w:pStyle w:val="a9"/>
        <w:numPr>
          <w:ilvl w:val="0"/>
          <w:numId w:val="12"/>
        </w:numPr>
        <w:tabs>
          <w:tab w:val="left" w:pos="1134"/>
          <w:tab w:val="left" w:pos="2694"/>
          <w:tab w:val="left" w:pos="7655"/>
        </w:tabs>
        <w:spacing w:after="0" w:line="276" w:lineRule="auto"/>
        <w:ind w:left="567" w:hanging="442"/>
        <w:jc w:val="both"/>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 xml:space="preserve">M.GO application from </w:t>
      </w:r>
      <w:proofErr w:type="spellStart"/>
      <w:proofErr w:type="gramStart"/>
      <w:r w:rsidRPr="00333CEB">
        <w:rPr>
          <w:rFonts w:ascii="Times New Roman" w:eastAsia="Times New Roman" w:hAnsi="Times New Roman" w:cs="Times New Roman"/>
          <w:sz w:val="24"/>
          <w:szCs w:val="24"/>
          <w:lang w:val="en-US"/>
        </w:rPr>
        <w:t>M.Video</w:t>
      </w:r>
      <w:proofErr w:type="spellEnd"/>
      <w:proofErr w:type="gramEnd"/>
      <w:r w:rsidRPr="00333CEB">
        <w:rPr>
          <w:rFonts w:ascii="Times New Roman" w:eastAsia="Times New Roman" w:hAnsi="Times New Roman" w:cs="Times New Roman"/>
          <w:sz w:val="24"/>
          <w:szCs w:val="24"/>
          <w:lang w:val="en-US"/>
        </w:rPr>
        <w:t xml:space="preserve"> is Russia's first in–store navigation with augmented reality URL: https://www.sergievgrad.ru/news/2685643/prilozenie-mgo-ot-mvideo-pervaa-v-rossii-in-store-navigacia-s-dopolnennoj-realnostu / (date of request: 12.12.2023).</w:t>
      </w:r>
    </w:p>
    <w:p w14:paraId="02BB49B5" w14:textId="5141DEEB" w:rsidR="00486804" w:rsidRPr="00486804" w:rsidRDefault="00486804" w:rsidP="00486804">
      <w:pPr>
        <w:pStyle w:val="a9"/>
        <w:numPr>
          <w:ilvl w:val="0"/>
          <w:numId w:val="12"/>
        </w:numPr>
        <w:pBdr>
          <w:bottom w:val="single" w:sz="12" w:space="1" w:color="auto"/>
        </w:pBdr>
        <w:tabs>
          <w:tab w:val="left" w:pos="1134"/>
          <w:tab w:val="left" w:pos="2694"/>
          <w:tab w:val="left" w:pos="7655"/>
        </w:tabs>
        <w:spacing w:after="0" w:line="276" w:lineRule="auto"/>
        <w:ind w:left="567" w:hanging="442"/>
        <w:jc w:val="both"/>
        <w:rPr>
          <w:rFonts w:ascii="Times New Roman" w:eastAsia="Times New Roman" w:hAnsi="Times New Roman" w:cs="Times New Roman"/>
          <w:sz w:val="24"/>
          <w:szCs w:val="24"/>
          <w:lang w:val="en-US"/>
        </w:rPr>
      </w:pPr>
      <w:r w:rsidRPr="00333CEB">
        <w:rPr>
          <w:rFonts w:ascii="Times New Roman" w:eastAsia="Times New Roman" w:hAnsi="Times New Roman" w:cs="Times New Roman"/>
          <w:sz w:val="24"/>
          <w:szCs w:val="24"/>
          <w:lang w:val="en-US"/>
        </w:rPr>
        <w:t xml:space="preserve">Sukharev P.N., Grigorenko A.S. The SWOT analysis method: its advantages and disadvantages / P.N. Sukharev, A.S. Grigorenko. // Economic Sciences. </w:t>
      </w:r>
      <w:r w:rsidRPr="00486804">
        <w:rPr>
          <w:rFonts w:ascii="Times New Roman" w:eastAsia="Times New Roman" w:hAnsi="Times New Roman" w:cs="Times New Roman"/>
          <w:sz w:val="24"/>
          <w:szCs w:val="24"/>
          <w:lang w:val="en-US"/>
        </w:rPr>
        <w:t>Marketing and Management. - 2010. - No. 6. - pp. 25-28</w:t>
      </w:r>
    </w:p>
    <w:sectPr w:rsidR="00486804" w:rsidRPr="00486804" w:rsidSect="003039A3">
      <w:headerReference w:type="default" r:id="rId12"/>
      <w:footerReference w:type="default" r:id="rId13"/>
      <w:headerReference w:type="first" r:id="rId14"/>
      <w:footerReference w:type="first" r:id="rId15"/>
      <w:pgSz w:w="11906" w:h="16838"/>
      <w:pgMar w:top="1134" w:right="1134" w:bottom="1134" w:left="1134" w:header="709" w:footer="709" w:gutter="0"/>
      <w:pgNumType w:start="6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97AB" w14:textId="77777777" w:rsidR="00E44745" w:rsidRDefault="00E44745" w:rsidP="00C31D61">
      <w:pPr>
        <w:spacing w:after="0" w:line="240" w:lineRule="auto"/>
      </w:pPr>
      <w:r>
        <w:separator/>
      </w:r>
    </w:p>
  </w:endnote>
  <w:endnote w:type="continuationSeparator" w:id="0">
    <w:p w14:paraId="38C3D9E5" w14:textId="77777777" w:rsidR="00E44745" w:rsidRDefault="00E44745" w:rsidP="00C3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025785264"/>
      <w:docPartObj>
        <w:docPartGallery w:val="Page Numbers (Bottom of Page)"/>
        <w:docPartUnique/>
      </w:docPartObj>
    </w:sdtPr>
    <w:sdtContent>
      <w:p w14:paraId="195E7438" w14:textId="77777777" w:rsidR="00901006" w:rsidRPr="00F24ECE" w:rsidRDefault="00901006" w:rsidP="00F24ECE">
        <w:pPr>
          <w:pStyle w:val="af5"/>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10</w:t>
        </w:r>
        <w:r w:rsidRPr="00F24ECE">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938216405"/>
      <w:docPartObj>
        <w:docPartGallery w:val="Page Numbers (Bottom of Page)"/>
        <w:docPartUnique/>
      </w:docPartObj>
    </w:sdtPr>
    <w:sdtContent>
      <w:p w14:paraId="60E9821B" w14:textId="77777777" w:rsidR="00901006" w:rsidRPr="00F24ECE" w:rsidRDefault="00901006" w:rsidP="00F24ECE">
        <w:pPr>
          <w:pStyle w:val="af5"/>
          <w:jc w:val="center"/>
          <w:rPr>
            <w:rFonts w:ascii="Times New Roman" w:hAnsi="Times New Roman" w:cs="Times New Roman"/>
            <w:sz w:val="24"/>
          </w:rPr>
        </w:pPr>
        <w:r w:rsidRPr="00F24ECE">
          <w:rPr>
            <w:rFonts w:ascii="Times New Roman" w:hAnsi="Times New Roman" w:cs="Times New Roman"/>
            <w:sz w:val="24"/>
          </w:rPr>
          <w:fldChar w:fldCharType="begin"/>
        </w:r>
        <w:r w:rsidRPr="00F24ECE">
          <w:rPr>
            <w:rFonts w:ascii="Times New Roman" w:hAnsi="Times New Roman" w:cs="Times New Roman"/>
            <w:sz w:val="24"/>
          </w:rPr>
          <w:instrText>PAGE   \* MERGEFORMAT</w:instrText>
        </w:r>
        <w:r w:rsidRPr="00F24ECE">
          <w:rPr>
            <w:rFonts w:ascii="Times New Roman" w:hAnsi="Times New Roman" w:cs="Times New Roman"/>
            <w:sz w:val="24"/>
          </w:rPr>
          <w:fldChar w:fldCharType="separate"/>
        </w:r>
        <w:r>
          <w:rPr>
            <w:rFonts w:ascii="Times New Roman" w:hAnsi="Times New Roman" w:cs="Times New Roman"/>
            <w:noProof/>
            <w:sz w:val="24"/>
          </w:rPr>
          <w:t>2</w:t>
        </w:r>
        <w:r w:rsidRPr="00F24ECE">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2984" w14:textId="77777777" w:rsidR="00E44745" w:rsidRDefault="00E44745" w:rsidP="00C31D61">
      <w:pPr>
        <w:spacing w:after="0" w:line="240" w:lineRule="auto"/>
      </w:pPr>
      <w:r>
        <w:separator/>
      </w:r>
    </w:p>
  </w:footnote>
  <w:footnote w:type="continuationSeparator" w:id="0">
    <w:p w14:paraId="7BDBAA1F" w14:textId="77777777" w:rsidR="00E44745" w:rsidRDefault="00E44745" w:rsidP="00C3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BAE6" w14:textId="77777777" w:rsidR="003039A3" w:rsidRPr="003039A3" w:rsidRDefault="003039A3" w:rsidP="003039A3">
    <w:pPr>
      <w:spacing w:after="0" w:line="240" w:lineRule="auto"/>
      <w:jc w:val="center"/>
      <w:rPr>
        <w:rFonts w:ascii="Times New Roman" w:eastAsia="Times New Roman" w:hAnsi="Times New Roman" w:cs="Times New Roman"/>
        <w:sz w:val="24"/>
        <w:szCs w:val="24"/>
      </w:rPr>
    </w:pPr>
    <w:r w:rsidRPr="003039A3">
      <w:rPr>
        <w:rFonts w:ascii="Times New Roman" w:eastAsiaTheme="minorEastAsia" w:hAnsi="Times New Roman" w:cs="Times New Roman"/>
        <w:iCs/>
        <w:color w:val="000000" w:themeColor="text1"/>
        <w:sz w:val="24"/>
        <w:szCs w:val="24"/>
      </w:rPr>
      <w:t xml:space="preserve">Сафонова </w:t>
    </w:r>
    <w:proofErr w:type="gramStart"/>
    <w:r w:rsidRPr="003039A3">
      <w:rPr>
        <w:rFonts w:ascii="Times New Roman" w:eastAsiaTheme="minorEastAsia" w:hAnsi="Times New Roman" w:cs="Times New Roman"/>
        <w:iCs/>
        <w:color w:val="000000" w:themeColor="text1"/>
        <w:sz w:val="24"/>
        <w:szCs w:val="24"/>
      </w:rPr>
      <w:t>Т.В.</w:t>
    </w:r>
    <w:proofErr w:type="gramEnd"/>
    <w:r w:rsidRPr="003039A3">
      <w:rPr>
        <w:rFonts w:ascii="Times New Roman" w:hAnsi="Times New Roman" w:cs="Times New Roman"/>
        <w:sz w:val="24"/>
        <w:szCs w:val="24"/>
      </w:rPr>
      <w:t xml:space="preserve"> и др. </w:t>
    </w:r>
    <w:r w:rsidRPr="003039A3">
      <w:rPr>
        <w:rFonts w:ascii="Times New Roman" w:eastAsia="Times New Roman" w:hAnsi="Times New Roman" w:cs="Times New Roman"/>
        <w:sz w:val="24"/>
        <w:szCs w:val="24"/>
      </w:rPr>
      <w:t>Применение технологии навигации в сфере розничной торговли</w:t>
    </w:r>
  </w:p>
  <w:p w14:paraId="02E4E34A" w14:textId="1A28271F" w:rsidR="00901006" w:rsidRPr="003039A3" w:rsidRDefault="003039A3" w:rsidP="003039A3">
    <w:pPr>
      <w:pBdr>
        <w:bottom w:val="single" w:sz="12" w:space="1" w:color="auto"/>
      </w:pBdr>
      <w:spacing w:after="0" w:line="240" w:lineRule="auto"/>
      <w:jc w:val="center"/>
      <w:rPr>
        <w:rFonts w:ascii="Times New Roman" w:hAnsi="Times New Roman" w:cs="Times New Roman"/>
        <w:spacing w:val="-2"/>
        <w:sz w:val="24"/>
      </w:rPr>
    </w:pPr>
    <w:r w:rsidRPr="003039A3">
      <w:rPr>
        <w:rFonts w:ascii="Times New Roman" w:hAnsi="Times New Roman" w:cs="Times New Roman"/>
        <w:spacing w:val="-2"/>
        <w:sz w:val="24"/>
      </w:rPr>
      <w:t xml:space="preserve">// Международный журнал информационных технологий и энергоэффективности. – 2024. – </w:t>
    </w:r>
    <w:r w:rsidRPr="003039A3">
      <w:rPr>
        <w:rFonts w:ascii="Times New Roman" w:hAnsi="Times New Roman" w:cs="Times New Roman"/>
        <w:spacing w:val="-2"/>
        <w:sz w:val="24"/>
      </w:rPr>
      <w:br/>
      <w:t>Т. 9 № 1(39) с. 68–74</w:t>
    </w:r>
    <w:r w:rsidR="00057B91" w:rsidRPr="003039A3">
      <w:rPr>
        <w:rFonts w:ascii="Times New Roman" w:hAnsi="Times New Roman" w:cs="Times New Roman"/>
        <w:spacing w:val="-2"/>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6148"/>
      <w:gridCol w:w="1704"/>
    </w:tblGrid>
    <w:tr w:rsidR="00901006" w14:paraId="7E8FE84F" w14:textId="77777777" w:rsidTr="00531279">
      <w:tc>
        <w:tcPr>
          <w:tcW w:w="9628" w:type="dxa"/>
          <w:gridSpan w:val="3"/>
        </w:tcPr>
        <w:p w14:paraId="2AC3B2D2" w14:textId="08A664BD" w:rsidR="00AE4821" w:rsidRPr="003039A3" w:rsidRDefault="003039A3" w:rsidP="00057B91">
          <w:pPr>
            <w:jc w:val="center"/>
            <w:rPr>
              <w:rFonts w:ascii="Times New Roman" w:eastAsia="Times New Roman" w:hAnsi="Times New Roman" w:cs="Times New Roman"/>
              <w:sz w:val="24"/>
              <w:szCs w:val="24"/>
            </w:rPr>
          </w:pPr>
          <w:bookmarkStart w:id="2" w:name="_Hlk67514766"/>
          <w:r w:rsidRPr="003039A3">
            <w:rPr>
              <w:rFonts w:ascii="Times New Roman" w:eastAsiaTheme="minorEastAsia" w:hAnsi="Times New Roman" w:cs="Times New Roman"/>
              <w:iCs/>
              <w:color w:val="000000" w:themeColor="text1"/>
              <w:sz w:val="24"/>
              <w:szCs w:val="24"/>
            </w:rPr>
            <w:t xml:space="preserve">Сафонова </w:t>
          </w:r>
          <w:proofErr w:type="gramStart"/>
          <w:r w:rsidRPr="003039A3">
            <w:rPr>
              <w:rFonts w:ascii="Times New Roman" w:eastAsiaTheme="minorEastAsia" w:hAnsi="Times New Roman" w:cs="Times New Roman"/>
              <w:iCs/>
              <w:color w:val="000000" w:themeColor="text1"/>
              <w:sz w:val="24"/>
              <w:szCs w:val="24"/>
            </w:rPr>
            <w:t>Т.В.</w:t>
          </w:r>
          <w:proofErr w:type="gramEnd"/>
          <w:r w:rsidR="006F795E" w:rsidRPr="006F795E">
            <w:rPr>
              <w:rFonts w:ascii="Times New Roman" w:hAnsi="Times New Roman" w:cs="Times New Roman"/>
              <w:sz w:val="24"/>
              <w:szCs w:val="24"/>
            </w:rPr>
            <w:t xml:space="preserve"> и др</w:t>
          </w:r>
          <w:r w:rsidR="00AE4821" w:rsidRPr="00AE4821">
            <w:rPr>
              <w:rFonts w:ascii="Times New Roman" w:hAnsi="Times New Roman" w:cs="Times New Roman"/>
              <w:sz w:val="24"/>
              <w:szCs w:val="24"/>
            </w:rPr>
            <w:t>.</w:t>
          </w:r>
          <w:r w:rsidR="00AE4821" w:rsidRPr="00AE4821">
            <w:rPr>
              <w:sz w:val="24"/>
              <w:szCs w:val="24"/>
            </w:rPr>
            <w:t xml:space="preserve"> </w:t>
          </w:r>
          <w:r w:rsidR="00AE4821" w:rsidRPr="00AE4821">
            <w:rPr>
              <w:rFonts w:ascii="Times New Roman" w:eastAsia="Times New Roman" w:hAnsi="Times New Roman" w:cs="Times New Roman"/>
              <w:sz w:val="24"/>
              <w:szCs w:val="24"/>
            </w:rPr>
            <w:t xml:space="preserve">Применение </w:t>
          </w:r>
          <w:r w:rsidRPr="003039A3">
            <w:rPr>
              <w:rFonts w:ascii="Times New Roman" w:eastAsia="Times New Roman" w:hAnsi="Times New Roman" w:cs="Times New Roman"/>
              <w:sz w:val="24"/>
              <w:szCs w:val="24"/>
            </w:rPr>
            <w:t>технологии навигации в сфере розничной торговли</w:t>
          </w:r>
        </w:p>
        <w:p w14:paraId="482640C7" w14:textId="394B74F5" w:rsidR="00901006" w:rsidRPr="00FA287A" w:rsidRDefault="00901006" w:rsidP="00057B91">
          <w:pPr>
            <w:pStyle w:val="2"/>
            <w:shd w:val="clear" w:color="auto" w:fill="FFFFFF"/>
            <w:spacing w:before="0" w:line="240" w:lineRule="auto"/>
            <w:ind w:left="0"/>
            <w:jc w:val="center"/>
            <w:rPr>
              <w:b/>
              <w:bCs/>
              <w:sz w:val="24"/>
              <w:szCs w:val="24"/>
            </w:rPr>
          </w:pPr>
          <w:r w:rsidRPr="006F795E">
            <w:rPr>
              <w:spacing w:val="-2"/>
              <w:sz w:val="24"/>
            </w:rPr>
            <w:t>// Международный журнал информационных технологий и энергоэффективности. –</w:t>
          </w:r>
          <w:r w:rsidRPr="00CC430D">
            <w:rPr>
              <w:spacing w:val="-2"/>
              <w:sz w:val="24"/>
            </w:rPr>
            <w:t xml:space="preserve"> 20</w:t>
          </w:r>
          <w:r>
            <w:rPr>
              <w:spacing w:val="-2"/>
              <w:sz w:val="24"/>
            </w:rPr>
            <w:t>2</w:t>
          </w:r>
          <w:r w:rsidR="00057B91">
            <w:rPr>
              <w:spacing w:val="-2"/>
              <w:sz w:val="24"/>
            </w:rPr>
            <w:t>4</w:t>
          </w:r>
          <w:r w:rsidRPr="00CC430D">
            <w:rPr>
              <w:spacing w:val="-2"/>
              <w:sz w:val="24"/>
            </w:rPr>
            <w:t>. –</w:t>
          </w:r>
          <w:r w:rsidR="00EE1B53">
            <w:rPr>
              <w:spacing w:val="-2"/>
              <w:sz w:val="24"/>
            </w:rPr>
            <w:t xml:space="preserve"> </w:t>
          </w:r>
          <w:r w:rsidR="004F530D">
            <w:rPr>
              <w:spacing w:val="-2"/>
              <w:sz w:val="24"/>
            </w:rPr>
            <w:br/>
          </w:r>
          <w:r w:rsidRPr="00CC430D">
            <w:rPr>
              <w:spacing w:val="-2"/>
              <w:sz w:val="24"/>
            </w:rPr>
            <w:t>Т</w:t>
          </w:r>
          <w:r>
            <w:rPr>
              <w:spacing w:val="-2"/>
              <w:sz w:val="24"/>
            </w:rPr>
            <w:t>.</w:t>
          </w:r>
          <w:r w:rsidRPr="00CC430D">
            <w:rPr>
              <w:spacing w:val="-2"/>
              <w:sz w:val="24"/>
            </w:rPr>
            <w:t xml:space="preserve"> </w:t>
          </w:r>
          <w:r w:rsidR="00057B91">
            <w:rPr>
              <w:spacing w:val="-2"/>
              <w:sz w:val="24"/>
            </w:rPr>
            <w:t>9</w:t>
          </w:r>
          <w:r w:rsidRPr="00D207EA">
            <w:rPr>
              <w:spacing w:val="-2"/>
              <w:sz w:val="24"/>
            </w:rPr>
            <w:t xml:space="preserve"> № </w:t>
          </w:r>
          <w:r w:rsidR="001B5559">
            <w:rPr>
              <w:spacing w:val="-2"/>
              <w:sz w:val="24"/>
            </w:rPr>
            <w:t>1</w:t>
          </w:r>
          <w:r w:rsidRPr="00D207EA">
            <w:rPr>
              <w:spacing w:val="-2"/>
              <w:sz w:val="24"/>
            </w:rPr>
            <w:t>(</w:t>
          </w:r>
          <w:r w:rsidR="004F530D">
            <w:rPr>
              <w:spacing w:val="-2"/>
              <w:sz w:val="24"/>
            </w:rPr>
            <w:t>3</w:t>
          </w:r>
          <w:r w:rsidR="00057B91">
            <w:rPr>
              <w:spacing w:val="-2"/>
              <w:sz w:val="24"/>
            </w:rPr>
            <w:t>9</w:t>
          </w:r>
          <w:r w:rsidRPr="00D207EA">
            <w:rPr>
              <w:spacing w:val="-2"/>
              <w:sz w:val="24"/>
            </w:rPr>
            <w:t xml:space="preserve">) с. </w:t>
          </w:r>
          <w:r w:rsidR="00057B91">
            <w:rPr>
              <w:spacing w:val="-2"/>
              <w:sz w:val="24"/>
            </w:rPr>
            <w:t>6</w:t>
          </w:r>
          <w:r w:rsidR="003039A3">
            <w:rPr>
              <w:spacing w:val="-2"/>
              <w:sz w:val="24"/>
            </w:rPr>
            <w:t>8</w:t>
          </w:r>
          <w:r w:rsidRPr="00815C24">
            <w:rPr>
              <w:spacing w:val="-2"/>
              <w:sz w:val="24"/>
            </w:rPr>
            <w:t>–</w:t>
          </w:r>
          <w:r w:rsidR="003039A3">
            <w:rPr>
              <w:spacing w:val="-2"/>
              <w:sz w:val="24"/>
            </w:rPr>
            <w:t>74</w:t>
          </w:r>
        </w:p>
      </w:tc>
    </w:tr>
    <w:tr w:rsidR="00901006" w14:paraId="42319743" w14:textId="77777777" w:rsidTr="00963372">
      <w:tc>
        <w:tcPr>
          <w:tcW w:w="1271" w:type="dxa"/>
          <w:tcBorders>
            <w:top w:val="single" w:sz="12" w:space="0" w:color="auto"/>
            <w:bottom w:val="single" w:sz="24" w:space="0" w:color="auto"/>
          </w:tcBorders>
        </w:tcPr>
        <w:p w14:paraId="71D00C9E" w14:textId="77777777" w:rsidR="00901006" w:rsidRDefault="00901006" w:rsidP="00531279">
          <w:pPr>
            <w:pStyle w:val="af9"/>
          </w:pPr>
          <w:r>
            <w:rPr>
              <w:rFonts w:ascii="Times New Roman" w:hAnsi="Times New Roman" w:cs="Times New Roman"/>
              <w:noProof/>
              <w:spacing w:val="-4"/>
              <w:sz w:val="24"/>
              <w:lang w:eastAsia="ru-RU"/>
            </w:rPr>
            <w:drawing>
              <wp:inline distT="0" distB="0" distL="0" distR="0" wp14:anchorId="28F42290" wp14:editId="38DEC288">
                <wp:extent cx="996950" cy="1169035"/>
                <wp:effectExtent l="0" t="0" r="0" b="0"/>
                <wp:docPr id="1" name="Picture 22" descr="Logotip_izdatelstva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descr="Logotip_izdatelstva_1"/>
                        <pic:cNvPicPr>
                          <a:picLocks/>
                        </pic:cNvPicPr>
                      </pic:nvPicPr>
                      <pic:blipFill>
                        <a:blip r:embed="rId1">
                          <a:extLst>
                            <a:ext uri="{28A0092B-C50C-407E-A947-70E740481C1C}">
                              <a14:useLocalDpi xmlns:a14="http://schemas.microsoft.com/office/drawing/2010/main" val="0"/>
                            </a:ext>
                          </a:extLst>
                        </a:blip>
                        <a:srcRect l="16499" t="10126" r="17125" b="13000"/>
                        <a:stretch>
                          <a:fillRect/>
                        </a:stretch>
                      </pic:blipFill>
                      <pic:spPr bwMode="auto">
                        <a:xfrm>
                          <a:off x="0" y="0"/>
                          <a:ext cx="996950" cy="1169035"/>
                        </a:xfrm>
                        <a:prstGeom prst="rect">
                          <a:avLst/>
                        </a:prstGeom>
                        <a:noFill/>
                        <a:ln>
                          <a:noFill/>
                        </a:ln>
                      </pic:spPr>
                    </pic:pic>
                  </a:graphicData>
                </a:graphic>
              </wp:inline>
            </w:drawing>
          </w:r>
        </w:p>
      </w:tc>
      <w:tc>
        <w:tcPr>
          <w:tcW w:w="6662" w:type="dxa"/>
          <w:tcBorders>
            <w:top w:val="single" w:sz="12" w:space="0" w:color="auto"/>
            <w:bottom w:val="single" w:sz="24" w:space="0" w:color="auto"/>
          </w:tcBorders>
          <w:vAlign w:val="center"/>
        </w:tcPr>
        <w:p w14:paraId="5580F538" w14:textId="77777777" w:rsidR="00901006" w:rsidRDefault="00901006" w:rsidP="00963372">
          <w:pPr>
            <w:pStyle w:val="af9"/>
            <w:jc w:val="center"/>
            <w:rPr>
              <w:rFonts w:ascii="Times New Roman" w:hAnsi="Times New Roman" w:cs="Times New Roman"/>
              <w:spacing w:val="-4"/>
              <w:sz w:val="24"/>
            </w:rPr>
          </w:pPr>
          <w:r w:rsidRPr="00A8317F">
            <w:rPr>
              <w:rFonts w:ascii="Times New Roman" w:hAnsi="Times New Roman" w:cs="Times New Roman"/>
              <w:spacing w:val="-4"/>
              <w:sz w:val="24"/>
            </w:rPr>
            <w:t>Международный журнал информационных технологий и энергоэффективности</w:t>
          </w:r>
        </w:p>
        <w:p w14:paraId="4F4C4DDE" w14:textId="77777777" w:rsidR="00901006" w:rsidRDefault="00901006" w:rsidP="00963372">
          <w:pPr>
            <w:pStyle w:val="af9"/>
            <w:jc w:val="center"/>
            <w:rPr>
              <w:rFonts w:ascii="Times New Roman" w:hAnsi="Times New Roman" w:cs="Times New Roman"/>
              <w:spacing w:val="-4"/>
              <w:sz w:val="24"/>
            </w:rPr>
          </w:pPr>
        </w:p>
        <w:p w14:paraId="3D542666" w14:textId="77777777" w:rsidR="00901006" w:rsidRPr="00A8317F" w:rsidRDefault="00901006" w:rsidP="00963372">
          <w:pPr>
            <w:pStyle w:val="af9"/>
            <w:jc w:val="center"/>
            <w:rPr>
              <w:rFonts w:ascii="Times New Roman" w:hAnsi="Times New Roman" w:cs="Times New Roman"/>
              <w:spacing w:val="-6"/>
              <w:sz w:val="24"/>
            </w:rPr>
          </w:pPr>
          <w:r w:rsidRPr="00A8317F">
            <w:rPr>
              <w:rFonts w:ascii="Times New Roman" w:hAnsi="Times New Roman" w:cs="Times New Roman"/>
              <w:spacing w:val="-6"/>
              <w:sz w:val="24"/>
            </w:rPr>
            <w:t xml:space="preserve">Сайт журнала: </w:t>
          </w:r>
          <w:hyperlink r:id="rId2" w:history="1">
            <w:r w:rsidRPr="00A8317F">
              <w:rPr>
                <w:rStyle w:val="af7"/>
                <w:rFonts w:ascii="Times New Roman" w:hAnsi="Times New Roman" w:cs="Times New Roman"/>
                <w:spacing w:val="-6"/>
                <w:sz w:val="24"/>
                <w:lang w:val="en-US"/>
              </w:rPr>
              <w:t>h</w:t>
            </w:r>
            <w:r w:rsidRPr="00A8317F">
              <w:rPr>
                <w:rStyle w:val="af7"/>
                <w:rFonts w:ascii="Times New Roman" w:hAnsi="Times New Roman" w:cs="Times New Roman"/>
                <w:spacing w:val="-6"/>
                <w:sz w:val="24"/>
              </w:rPr>
              <w:t>ttp://www.openaccessscience.ru/index.php/ijcse/</w:t>
            </w:r>
          </w:hyperlink>
        </w:p>
      </w:tc>
      <w:tc>
        <w:tcPr>
          <w:tcW w:w="1695" w:type="dxa"/>
          <w:tcBorders>
            <w:bottom w:val="single" w:sz="24" w:space="0" w:color="auto"/>
          </w:tcBorders>
        </w:tcPr>
        <w:p w14:paraId="6051EE58" w14:textId="77777777" w:rsidR="00901006" w:rsidRDefault="00901006" w:rsidP="00531279">
          <w:pPr>
            <w:pStyle w:val="af9"/>
          </w:pPr>
          <w:r>
            <w:rPr>
              <w:noProof/>
              <w:lang w:eastAsia="ru-RU"/>
            </w:rPr>
            <w:drawing>
              <wp:inline distT="0" distB="0" distL="0" distR="0" wp14:anchorId="54D9BB8A" wp14:editId="3FFC78B2">
                <wp:extent cx="944880" cy="1212850"/>
                <wp:effectExtent l="0" t="0" r="0" b="0"/>
                <wp:docPr id="2" name="Picture 23" descr="Oblozhka-zhurnala-19-tom1-nomer2-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descr="Oblozhka-zhurnala-19-tom1-nomer2-100"/>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1212850"/>
                        </a:xfrm>
                        <a:prstGeom prst="rect">
                          <a:avLst/>
                        </a:prstGeom>
                        <a:noFill/>
                        <a:ln>
                          <a:noFill/>
                        </a:ln>
                      </pic:spPr>
                    </pic:pic>
                  </a:graphicData>
                </a:graphic>
              </wp:inline>
            </w:drawing>
          </w:r>
        </w:p>
      </w:tc>
    </w:tr>
    <w:bookmarkEnd w:id="2"/>
  </w:tbl>
  <w:p w14:paraId="0384B165" w14:textId="77777777" w:rsidR="00901006" w:rsidRPr="00531279" w:rsidRDefault="00901006" w:rsidP="00531279">
    <w:pPr>
      <w:pStyle w:val="af9"/>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D13"/>
    <w:multiLevelType w:val="hybridMultilevel"/>
    <w:tmpl w:val="38B2652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516AE2"/>
    <w:multiLevelType w:val="hybridMultilevel"/>
    <w:tmpl w:val="6660E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D1D0E"/>
    <w:multiLevelType w:val="hybridMultilevel"/>
    <w:tmpl w:val="3186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53B65"/>
    <w:multiLevelType w:val="hybridMultilevel"/>
    <w:tmpl w:val="808C1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3244D7"/>
    <w:multiLevelType w:val="hybridMultilevel"/>
    <w:tmpl w:val="18EA085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4B290A"/>
    <w:multiLevelType w:val="hybridMultilevel"/>
    <w:tmpl w:val="2FB49B6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A631E79"/>
    <w:multiLevelType w:val="hybridMultilevel"/>
    <w:tmpl w:val="9560F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D45716"/>
    <w:multiLevelType w:val="hybridMultilevel"/>
    <w:tmpl w:val="113A5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E13FA4"/>
    <w:multiLevelType w:val="hybridMultilevel"/>
    <w:tmpl w:val="1E18F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A527E5"/>
    <w:multiLevelType w:val="hybridMultilevel"/>
    <w:tmpl w:val="88DCE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12E7B"/>
    <w:multiLevelType w:val="hybridMultilevel"/>
    <w:tmpl w:val="9DCAFA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5E524BE"/>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2" w15:restartNumberingAfterBreak="0">
    <w:nsid w:val="17676E2B"/>
    <w:multiLevelType w:val="multilevel"/>
    <w:tmpl w:val="66E84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BFE12CB"/>
    <w:multiLevelType w:val="multilevel"/>
    <w:tmpl w:val="3F8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057A0"/>
    <w:multiLevelType w:val="multilevel"/>
    <w:tmpl w:val="D6C6EA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725A1B"/>
    <w:multiLevelType w:val="hybridMultilevel"/>
    <w:tmpl w:val="0FE4F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F028D4"/>
    <w:multiLevelType w:val="hybridMultilevel"/>
    <w:tmpl w:val="2B2C9C06"/>
    <w:lvl w:ilvl="0" w:tplc="C0F8811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7" w15:restartNumberingAfterBreak="0">
    <w:nsid w:val="29A96FDA"/>
    <w:multiLevelType w:val="hybridMultilevel"/>
    <w:tmpl w:val="BD1C6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8D14B1"/>
    <w:multiLevelType w:val="hybridMultilevel"/>
    <w:tmpl w:val="36E0B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BD32EB"/>
    <w:multiLevelType w:val="multilevel"/>
    <w:tmpl w:val="4E2E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34388"/>
    <w:multiLevelType w:val="hybridMultilevel"/>
    <w:tmpl w:val="2B2C9C06"/>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21" w15:restartNumberingAfterBreak="0">
    <w:nsid w:val="33E92A39"/>
    <w:multiLevelType w:val="hybridMultilevel"/>
    <w:tmpl w:val="7D72F7C8"/>
    <w:lvl w:ilvl="0" w:tplc="4B1CBEA6">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4723328"/>
    <w:multiLevelType w:val="hybridMultilevel"/>
    <w:tmpl w:val="83524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AB3A4C"/>
    <w:multiLevelType w:val="hybridMultilevel"/>
    <w:tmpl w:val="877290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4E57760"/>
    <w:multiLevelType w:val="multilevel"/>
    <w:tmpl w:val="DE2E3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7F91D78"/>
    <w:multiLevelType w:val="hybridMultilevel"/>
    <w:tmpl w:val="5236428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7FB5901"/>
    <w:multiLevelType w:val="hybridMultilevel"/>
    <w:tmpl w:val="CCCADCB8"/>
    <w:lvl w:ilvl="0" w:tplc="3B78B8F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BB84BE5"/>
    <w:multiLevelType w:val="multilevel"/>
    <w:tmpl w:val="87986E88"/>
    <w:styleLink w:val="WWNum41"/>
    <w:lvl w:ilvl="0">
      <w:start w:val="1"/>
      <w:numFmt w:val="decimal"/>
      <w:suff w:val="spac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3D3B4B07"/>
    <w:multiLevelType w:val="hybridMultilevel"/>
    <w:tmpl w:val="8AA6A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F05FF9"/>
    <w:multiLevelType w:val="hybridMultilevel"/>
    <w:tmpl w:val="5B16B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061C41"/>
    <w:multiLevelType w:val="hybridMultilevel"/>
    <w:tmpl w:val="5F9C63E2"/>
    <w:lvl w:ilvl="0" w:tplc="1C4AA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37C272B"/>
    <w:multiLevelType w:val="hybridMultilevel"/>
    <w:tmpl w:val="AE58F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3DE563A"/>
    <w:multiLevelType w:val="multilevel"/>
    <w:tmpl w:val="513CE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6A730B5"/>
    <w:multiLevelType w:val="hybridMultilevel"/>
    <w:tmpl w:val="E99C9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F63EC"/>
    <w:multiLevelType w:val="hybridMultilevel"/>
    <w:tmpl w:val="205E2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D0043B"/>
    <w:multiLevelType w:val="hybridMultilevel"/>
    <w:tmpl w:val="0DDAA03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6" w15:restartNumberingAfterBreak="0">
    <w:nsid w:val="4B82093C"/>
    <w:multiLevelType w:val="hybridMultilevel"/>
    <w:tmpl w:val="6D20C222"/>
    <w:lvl w:ilvl="0" w:tplc="58DEA4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4FFB0C21"/>
    <w:multiLevelType w:val="hybridMultilevel"/>
    <w:tmpl w:val="B08EE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5FE4922"/>
    <w:multiLevelType w:val="multilevel"/>
    <w:tmpl w:val="C3703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72166DE"/>
    <w:multiLevelType w:val="hybridMultilevel"/>
    <w:tmpl w:val="61A2F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7423713"/>
    <w:multiLevelType w:val="hybridMultilevel"/>
    <w:tmpl w:val="2CA62C84"/>
    <w:lvl w:ilvl="0" w:tplc="04190001">
      <w:start w:val="1"/>
      <w:numFmt w:val="bullet"/>
      <w:lvlText w:val=""/>
      <w:lvlJc w:val="left"/>
      <w:pPr>
        <w:ind w:left="2715" w:hanging="360"/>
      </w:pPr>
      <w:rPr>
        <w:rFonts w:ascii="Symbol" w:hAnsi="Symbol" w:hint="default"/>
      </w:rPr>
    </w:lvl>
    <w:lvl w:ilvl="1" w:tplc="04190003" w:tentative="1">
      <w:start w:val="1"/>
      <w:numFmt w:val="bullet"/>
      <w:lvlText w:val="o"/>
      <w:lvlJc w:val="left"/>
      <w:pPr>
        <w:ind w:left="3435" w:hanging="360"/>
      </w:pPr>
      <w:rPr>
        <w:rFonts w:ascii="Courier New" w:hAnsi="Courier New" w:cs="Courier New" w:hint="default"/>
      </w:rPr>
    </w:lvl>
    <w:lvl w:ilvl="2" w:tplc="04190005" w:tentative="1">
      <w:start w:val="1"/>
      <w:numFmt w:val="bullet"/>
      <w:lvlText w:val=""/>
      <w:lvlJc w:val="left"/>
      <w:pPr>
        <w:ind w:left="4155" w:hanging="360"/>
      </w:pPr>
      <w:rPr>
        <w:rFonts w:ascii="Wingdings" w:hAnsi="Wingdings" w:hint="default"/>
      </w:rPr>
    </w:lvl>
    <w:lvl w:ilvl="3" w:tplc="04190001" w:tentative="1">
      <w:start w:val="1"/>
      <w:numFmt w:val="bullet"/>
      <w:lvlText w:val=""/>
      <w:lvlJc w:val="left"/>
      <w:pPr>
        <w:ind w:left="4875" w:hanging="360"/>
      </w:pPr>
      <w:rPr>
        <w:rFonts w:ascii="Symbol" w:hAnsi="Symbol" w:hint="default"/>
      </w:rPr>
    </w:lvl>
    <w:lvl w:ilvl="4" w:tplc="04190003" w:tentative="1">
      <w:start w:val="1"/>
      <w:numFmt w:val="bullet"/>
      <w:lvlText w:val="o"/>
      <w:lvlJc w:val="left"/>
      <w:pPr>
        <w:ind w:left="5595" w:hanging="360"/>
      </w:pPr>
      <w:rPr>
        <w:rFonts w:ascii="Courier New" w:hAnsi="Courier New" w:cs="Courier New" w:hint="default"/>
      </w:rPr>
    </w:lvl>
    <w:lvl w:ilvl="5" w:tplc="04190005" w:tentative="1">
      <w:start w:val="1"/>
      <w:numFmt w:val="bullet"/>
      <w:lvlText w:val=""/>
      <w:lvlJc w:val="left"/>
      <w:pPr>
        <w:ind w:left="6315" w:hanging="360"/>
      </w:pPr>
      <w:rPr>
        <w:rFonts w:ascii="Wingdings" w:hAnsi="Wingdings" w:hint="default"/>
      </w:rPr>
    </w:lvl>
    <w:lvl w:ilvl="6" w:tplc="04190001" w:tentative="1">
      <w:start w:val="1"/>
      <w:numFmt w:val="bullet"/>
      <w:lvlText w:val=""/>
      <w:lvlJc w:val="left"/>
      <w:pPr>
        <w:ind w:left="7035" w:hanging="360"/>
      </w:pPr>
      <w:rPr>
        <w:rFonts w:ascii="Symbol" w:hAnsi="Symbol" w:hint="default"/>
      </w:rPr>
    </w:lvl>
    <w:lvl w:ilvl="7" w:tplc="04190003" w:tentative="1">
      <w:start w:val="1"/>
      <w:numFmt w:val="bullet"/>
      <w:lvlText w:val="o"/>
      <w:lvlJc w:val="left"/>
      <w:pPr>
        <w:ind w:left="7755" w:hanging="360"/>
      </w:pPr>
      <w:rPr>
        <w:rFonts w:ascii="Courier New" w:hAnsi="Courier New" w:cs="Courier New" w:hint="default"/>
      </w:rPr>
    </w:lvl>
    <w:lvl w:ilvl="8" w:tplc="04190005" w:tentative="1">
      <w:start w:val="1"/>
      <w:numFmt w:val="bullet"/>
      <w:lvlText w:val=""/>
      <w:lvlJc w:val="left"/>
      <w:pPr>
        <w:ind w:left="8475" w:hanging="360"/>
      </w:pPr>
      <w:rPr>
        <w:rFonts w:ascii="Wingdings" w:hAnsi="Wingdings" w:hint="default"/>
      </w:rPr>
    </w:lvl>
  </w:abstractNum>
  <w:abstractNum w:abstractNumId="41" w15:restartNumberingAfterBreak="0">
    <w:nsid w:val="59D22148"/>
    <w:multiLevelType w:val="multilevel"/>
    <w:tmpl w:val="EC0C3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DA25354"/>
    <w:multiLevelType w:val="hybridMultilevel"/>
    <w:tmpl w:val="F3E67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DC93D3F"/>
    <w:multiLevelType w:val="hybridMultilevel"/>
    <w:tmpl w:val="A9C0B19A"/>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4" w15:restartNumberingAfterBreak="0">
    <w:nsid w:val="61402196"/>
    <w:multiLevelType w:val="hybridMultilevel"/>
    <w:tmpl w:val="77264B7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15:restartNumberingAfterBreak="0">
    <w:nsid w:val="62646E6B"/>
    <w:multiLevelType w:val="hybridMultilevel"/>
    <w:tmpl w:val="BA1EB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65635369"/>
    <w:multiLevelType w:val="hybridMultilevel"/>
    <w:tmpl w:val="40A21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5972EFE"/>
    <w:multiLevelType w:val="hybridMultilevel"/>
    <w:tmpl w:val="A0FAFF7A"/>
    <w:lvl w:ilvl="0" w:tplc="0ED0C1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6C567BC8"/>
    <w:multiLevelType w:val="hybridMultilevel"/>
    <w:tmpl w:val="E098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FAD05DD"/>
    <w:multiLevelType w:val="hybridMultilevel"/>
    <w:tmpl w:val="2B2C9C06"/>
    <w:lvl w:ilvl="0" w:tplc="FFFFFFFF">
      <w:start w:val="1"/>
      <w:numFmt w:val="decimal"/>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50" w15:restartNumberingAfterBreak="0">
    <w:nsid w:val="72766513"/>
    <w:multiLevelType w:val="hybridMultilevel"/>
    <w:tmpl w:val="A76EA69E"/>
    <w:lvl w:ilvl="0" w:tplc="739E10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163444"/>
    <w:multiLevelType w:val="hybridMultilevel"/>
    <w:tmpl w:val="5D78210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2" w15:restartNumberingAfterBreak="0">
    <w:nsid w:val="74A95BAD"/>
    <w:multiLevelType w:val="hybridMultilevel"/>
    <w:tmpl w:val="E286E1F4"/>
    <w:lvl w:ilvl="0" w:tplc="F458574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15:restartNumberingAfterBreak="0">
    <w:nsid w:val="788B412A"/>
    <w:multiLevelType w:val="hybridMultilevel"/>
    <w:tmpl w:val="D4E2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8D37B32"/>
    <w:multiLevelType w:val="hybridMultilevel"/>
    <w:tmpl w:val="FB48BCD4"/>
    <w:lvl w:ilvl="0" w:tplc="2E3E507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03533328">
    <w:abstractNumId w:val="14"/>
  </w:num>
  <w:num w:numId="2" w16cid:durableId="691885238">
    <w:abstractNumId w:val="27"/>
  </w:num>
  <w:num w:numId="3" w16cid:durableId="803547593">
    <w:abstractNumId w:val="40"/>
  </w:num>
  <w:num w:numId="4" w16cid:durableId="816609601">
    <w:abstractNumId w:val="43"/>
  </w:num>
  <w:num w:numId="5" w16cid:durableId="1551573266">
    <w:abstractNumId w:val="48"/>
  </w:num>
  <w:num w:numId="6" w16cid:durableId="486823979">
    <w:abstractNumId w:val="42"/>
  </w:num>
  <w:num w:numId="7" w16cid:durableId="179394159">
    <w:abstractNumId w:val="11"/>
  </w:num>
  <w:num w:numId="8" w16cid:durableId="1144008445">
    <w:abstractNumId w:val="47"/>
  </w:num>
  <w:num w:numId="9" w16cid:durableId="1968001977">
    <w:abstractNumId w:val="23"/>
  </w:num>
  <w:num w:numId="10" w16cid:durableId="1867407958">
    <w:abstractNumId w:val="50"/>
  </w:num>
  <w:num w:numId="11" w16cid:durableId="1202208206">
    <w:abstractNumId w:val="13"/>
  </w:num>
  <w:num w:numId="12" w16cid:durableId="1196387558">
    <w:abstractNumId w:val="16"/>
  </w:num>
  <w:num w:numId="13" w16cid:durableId="563418440">
    <w:abstractNumId w:val="3"/>
  </w:num>
  <w:num w:numId="14" w16cid:durableId="1600718055">
    <w:abstractNumId w:val="52"/>
  </w:num>
  <w:num w:numId="15" w16cid:durableId="1594901941">
    <w:abstractNumId w:val="45"/>
  </w:num>
  <w:num w:numId="16" w16cid:durableId="445278141">
    <w:abstractNumId w:val="49"/>
  </w:num>
  <w:num w:numId="17" w16cid:durableId="128793218">
    <w:abstractNumId w:val="32"/>
  </w:num>
  <w:num w:numId="18" w16cid:durableId="14720224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807702">
    <w:abstractNumId w:val="12"/>
  </w:num>
  <w:num w:numId="20" w16cid:durableId="15081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6934695">
    <w:abstractNumId w:val="38"/>
  </w:num>
  <w:num w:numId="22" w16cid:durableId="10649099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611275">
    <w:abstractNumId w:val="20"/>
  </w:num>
  <w:num w:numId="24" w16cid:durableId="1766923538">
    <w:abstractNumId w:val="24"/>
  </w:num>
  <w:num w:numId="25" w16cid:durableId="1188061477">
    <w:abstractNumId w:val="41"/>
  </w:num>
  <w:num w:numId="26" w16cid:durableId="10069779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3892734">
    <w:abstractNumId w:val="37"/>
  </w:num>
  <w:num w:numId="28" w16cid:durableId="433599964">
    <w:abstractNumId w:val="8"/>
  </w:num>
  <w:num w:numId="29" w16cid:durableId="1966689497">
    <w:abstractNumId w:val="53"/>
  </w:num>
  <w:num w:numId="30" w16cid:durableId="47732575">
    <w:abstractNumId w:val="10"/>
  </w:num>
  <w:num w:numId="31" w16cid:durableId="1325552651">
    <w:abstractNumId w:val="29"/>
  </w:num>
  <w:num w:numId="32" w16cid:durableId="377634781">
    <w:abstractNumId w:val="34"/>
  </w:num>
  <w:num w:numId="33" w16cid:durableId="657995453">
    <w:abstractNumId w:val="15"/>
  </w:num>
  <w:num w:numId="34" w16cid:durableId="1444419602">
    <w:abstractNumId w:val="9"/>
  </w:num>
  <w:num w:numId="35" w16cid:durableId="2017151818">
    <w:abstractNumId w:val="18"/>
  </w:num>
  <w:num w:numId="36" w16cid:durableId="613944406">
    <w:abstractNumId w:val="2"/>
  </w:num>
  <w:num w:numId="37" w16cid:durableId="2029332705">
    <w:abstractNumId w:val="46"/>
  </w:num>
  <w:num w:numId="38" w16cid:durableId="1647778814">
    <w:abstractNumId w:val="30"/>
  </w:num>
  <w:num w:numId="39" w16cid:durableId="1732727406">
    <w:abstractNumId w:val="54"/>
  </w:num>
  <w:num w:numId="40" w16cid:durableId="1802309493">
    <w:abstractNumId w:val="21"/>
  </w:num>
  <w:num w:numId="41" w16cid:durableId="2099713800">
    <w:abstractNumId w:val="19"/>
  </w:num>
  <w:num w:numId="42" w16cid:durableId="60758143">
    <w:abstractNumId w:val="44"/>
  </w:num>
  <w:num w:numId="43" w16cid:durableId="747534769">
    <w:abstractNumId w:val="0"/>
  </w:num>
  <w:num w:numId="44" w16cid:durableId="2011520690">
    <w:abstractNumId w:val="25"/>
  </w:num>
  <w:num w:numId="45" w16cid:durableId="1411999478">
    <w:abstractNumId w:val="39"/>
  </w:num>
  <w:num w:numId="46" w16cid:durableId="2033337846">
    <w:abstractNumId w:val="31"/>
  </w:num>
  <w:num w:numId="47" w16cid:durableId="1671714216">
    <w:abstractNumId w:val="17"/>
  </w:num>
  <w:num w:numId="48" w16cid:durableId="472598452">
    <w:abstractNumId w:val="7"/>
  </w:num>
  <w:num w:numId="49" w16cid:durableId="147786785">
    <w:abstractNumId w:val="6"/>
  </w:num>
  <w:num w:numId="50" w16cid:durableId="7924834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97452485">
    <w:abstractNumId w:val="5"/>
  </w:num>
  <w:num w:numId="52" w16cid:durableId="458576242">
    <w:abstractNumId w:val="33"/>
  </w:num>
  <w:num w:numId="53" w16cid:durableId="1012607693">
    <w:abstractNumId w:val="35"/>
  </w:num>
  <w:num w:numId="54" w16cid:durableId="357510867">
    <w:abstractNumId w:val="28"/>
  </w:num>
  <w:num w:numId="55" w16cid:durableId="20279698">
    <w:abstractNumId w:val="4"/>
  </w:num>
  <w:num w:numId="56" w16cid:durableId="241178700">
    <w:abstractNumId w:val="22"/>
  </w:num>
  <w:num w:numId="57" w16cid:durableId="562106921">
    <w:abstractNumId w:val="1"/>
  </w:num>
  <w:num w:numId="58" w16cid:durableId="1822623544">
    <w:abstractNumId w:val="36"/>
  </w:num>
  <w:num w:numId="59" w16cid:durableId="656884998">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97"/>
    <w:rsid w:val="00003172"/>
    <w:rsid w:val="00007877"/>
    <w:rsid w:val="000118C5"/>
    <w:rsid w:val="00014A71"/>
    <w:rsid w:val="00014DBE"/>
    <w:rsid w:val="00015147"/>
    <w:rsid w:val="0002031A"/>
    <w:rsid w:val="000208C6"/>
    <w:rsid w:val="00024A12"/>
    <w:rsid w:val="00033BD9"/>
    <w:rsid w:val="00041CB5"/>
    <w:rsid w:val="000433B7"/>
    <w:rsid w:val="0004437E"/>
    <w:rsid w:val="0004520C"/>
    <w:rsid w:val="0004592B"/>
    <w:rsid w:val="00053A7C"/>
    <w:rsid w:val="000547FB"/>
    <w:rsid w:val="00055F69"/>
    <w:rsid w:val="00057B91"/>
    <w:rsid w:val="00075849"/>
    <w:rsid w:val="0007665B"/>
    <w:rsid w:val="00076B6E"/>
    <w:rsid w:val="00083318"/>
    <w:rsid w:val="000A35D1"/>
    <w:rsid w:val="000A58E7"/>
    <w:rsid w:val="000A6F5A"/>
    <w:rsid w:val="000B2138"/>
    <w:rsid w:val="000C47AE"/>
    <w:rsid w:val="000C70AE"/>
    <w:rsid w:val="000D0E34"/>
    <w:rsid w:val="000D3BA3"/>
    <w:rsid w:val="000D546C"/>
    <w:rsid w:val="000D61B3"/>
    <w:rsid w:val="000D6358"/>
    <w:rsid w:val="000E56DA"/>
    <w:rsid w:val="000F1A4E"/>
    <w:rsid w:val="000F3EA9"/>
    <w:rsid w:val="00107823"/>
    <w:rsid w:val="00107FA6"/>
    <w:rsid w:val="0011631F"/>
    <w:rsid w:val="001168AD"/>
    <w:rsid w:val="00117A62"/>
    <w:rsid w:val="0012217A"/>
    <w:rsid w:val="00127EC8"/>
    <w:rsid w:val="00140BCA"/>
    <w:rsid w:val="001425A4"/>
    <w:rsid w:val="00142BEA"/>
    <w:rsid w:val="00143779"/>
    <w:rsid w:val="00147B1E"/>
    <w:rsid w:val="00155008"/>
    <w:rsid w:val="00156A8D"/>
    <w:rsid w:val="001573C7"/>
    <w:rsid w:val="00166B43"/>
    <w:rsid w:val="001670F4"/>
    <w:rsid w:val="00171922"/>
    <w:rsid w:val="00175156"/>
    <w:rsid w:val="0018020F"/>
    <w:rsid w:val="0018298B"/>
    <w:rsid w:val="0018443E"/>
    <w:rsid w:val="00185748"/>
    <w:rsid w:val="001906CE"/>
    <w:rsid w:val="0019364D"/>
    <w:rsid w:val="00196D34"/>
    <w:rsid w:val="001A0313"/>
    <w:rsid w:val="001A0D53"/>
    <w:rsid w:val="001A0DBA"/>
    <w:rsid w:val="001A4032"/>
    <w:rsid w:val="001A5F81"/>
    <w:rsid w:val="001B0E11"/>
    <w:rsid w:val="001B285D"/>
    <w:rsid w:val="001B3D5A"/>
    <w:rsid w:val="001B5559"/>
    <w:rsid w:val="001B5BFF"/>
    <w:rsid w:val="001C4E87"/>
    <w:rsid w:val="001D1C03"/>
    <w:rsid w:val="001D38C6"/>
    <w:rsid w:val="001D4695"/>
    <w:rsid w:val="001D70EC"/>
    <w:rsid w:val="001D72CB"/>
    <w:rsid w:val="001E1BF8"/>
    <w:rsid w:val="001E473B"/>
    <w:rsid w:val="001E478C"/>
    <w:rsid w:val="001E5725"/>
    <w:rsid w:val="001E77AE"/>
    <w:rsid w:val="001F0298"/>
    <w:rsid w:val="001F0644"/>
    <w:rsid w:val="001F28B6"/>
    <w:rsid w:val="001F29A0"/>
    <w:rsid w:val="001F49DF"/>
    <w:rsid w:val="001F50DC"/>
    <w:rsid w:val="0020115C"/>
    <w:rsid w:val="00203D07"/>
    <w:rsid w:val="00204192"/>
    <w:rsid w:val="00204906"/>
    <w:rsid w:val="00204BB5"/>
    <w:rsid w:val="002051B6"/>
    <w:rsid w:val="00205DBF"/>
    <w:rsid w:val="00214A42"/>
    <w:rsid w:val="00215E49"/>
    <w:rsid w:val="002161DB"/>
    <w:rsid w:val="00216D6A"/>
    <w:rsid w:val="0022560F"/>
    <w:rsid w:val="00227726"/>
    <w:rsid w:val="00227FFA"/>
    <w:rsid w:val="00233728"/>
    <w:rsid w:val="00241D7E"/>
    <w:rsid w:val="00245260"/>
    <w:rsid w:val="00260489"/>
    <w:rsid w:val="0026500A"/>
    <w:rsid w:val="002662CC"/>
    <w:rsid w:val="00266919"/>
    <w:rsid w:val="0027085A"/>
    <w:rsid w:val="00273685"/>
    <w:rsid w:val="0028196B"/>
    <w:rsid w:val="002907E9"/>
    <w:rsid w:val="002913EA"/>
    <w:rsid w:val="00291C04"/>
    <w:rsid w:val="002947D9"/>
    <w:rsid w:val="00297A47"/>
    <w:rsid w:val="00297B36"/>
    <w:rsid w:val="002A3A37"/>
    <w:rsid w:val="002A66C0"/>
    <w:rsid w:val="002B764C"/>
    <w:rsid w:val="002B7712"/>
    <w:rsid w:val="002C0F5A"/>
    <w:rsid w:val="002C1A2C"/>
    <w:rsid w:val="002C1CC7"/>
    <w:rsid w:val="002C3806"/>
    <w:rsid w:val="002C39A1"/>
    <w:rsid w:val="002C7CB4"/>
    <w:rsid w:val="002D73AC"/>
    <w:rsid w:val="002E5111"/>
    <w:rsid w:val="002E5177"/>
    <w:rsid w:val="002E76BF"/>
    <w:rsid w:val="002E7F51"/>
    <w:rsid w:val="002F32D8"/>
    <w:rsid w:val="002F34F7"/>
    <w:rsid w:val="002F4415"/>
    <w:rsid w:val="002F6526"/>
    <w:rsid w:val="0030285C"/>
    <w:rsid w:val="00302D35"/>
    <w:rsid w:val="003039A3"/>
    <w:rsid w:val="00305554"/>
    <w:rsid w:val="003130D4"/>
    <w:rsid w:val="00324C4F"/>
    <w:rsid w:val="00331E5A"/>
    <w:rsid w:val="0033412F"/>
    <w:rsid w:val="00335B04"/>
    <w:rsid w:val="00336EE7"/>
    <w:rsid w:val="00340100"/>
    <w:rsid w:val="00342EA4"/>
    <w:rsid w:val="0034453A"/>
    <w:rsid w:val="0034549D"/>
    <w:rsid w:val="00345AF6"/>
    <w:rsid w:val="00355BF2"/>
    <w:rsid w:val="00360AA7"/>
    <w:rsid w:val="00362459"/>
    <w:rsid w:val="00372B80"/>
    <w:rsid w:val="00373903"/>
    <w:rsid w:val="00374978"/>
    <w:rsid w:val="0037639C"/>
    <w:rsid w:val="00376F10"/>
    <w:rsid w:val="00380531"/>
    <w:rsid w:val="00381499"/>
    <w:rsid w:val="00386528"/>
    <w:rsid w:val="0038783E"/>
    <w:rsid w:val="0039119A"/>
    <w:rsid w:val="0039275E"/>
    <w:rsid w:val="00394F31"/>
    <w:rsid w:val="00397D71"/>
    <w:rsid w:val="003A263C"/>
    <w:rsid w:val="003A38B4"/>
    <w:rsid w:val="003A4BB0"/>
    <w:rsid w:val="003C03A3"/>
    <w:rsid w:val="003C145A"/>
    <w:rsid w:val="003C2A2B"/>
    <w:rsid w:val="003C2F56"/>
    <w:rsid w:val="003C565D"/>
    <w:rsid w:val="003C6177"/>
    <w:rsid w:val="003D159D"/>
    <w:rsid w:val="003D4104"/>
    <w:rsid w:val="003F5154"/>
    <w:rsid w:val="003F63EC"/>
    <w:rsid w:val="003F6E42"/>
    <w:rsid w:val="003F7267"/>
    <w:rsid w:val="00400031"/>
    <w:rsid w:val="004006EC"/>
    <w:rsid w:val="004028F8"/>
    <w:rsid w:val="004071DA"/>
    <w:rsid w:val="0041570D"/>
    <w:rsid w:val="00421258"/>
    <w:rsid w:val="00423E92"/>
    <w:rsid w:val="00425CF3"/>
    <w:rsid w:val="00431E11"/>
    <w:rsid w:val="00435E54"/>
    <w:rsid w:val="004409A8"/>
    <w:rsid w:val="004425CB"/>
    <w:rsid w:val="0044261A"/>
    <w:rsid w:val="0044295D"/>
    <w:rsid w:val="00444CBC"/>
    <w:rsid w:val="004510ED"/>
    <w:rsid w:val="0045177A"/>
    <w:rsid w:val="00455FEC"/>
    <w:rsid w:val="00457671"/>
    <w:rsid w:val="00460801"/>
    <w:rsid w:val="00461A20"/>
    <w:rsid w:val="00461F4C"/>
    <w:rsid w:val="00465F5E"/>
    <w:rsid w:val="00467490"/>
    <w:rsid w:val="004676AF"/>
    <w:rsid w:val="00472D58"/>
    <w:rsid w:val="00473C42"/>
    <w:rsid w:val="00474419"/>
    <w:rsid w:val="00476FA2"/>
    <w:rsid w:val="00481FC1"/>
    <w:rsid w:val="00484E8C"/>
    <w:rsid w:val="00485636"/>
    <w:rsid w:val="00486804"/>
    <w:rsid w:val="00486E02"/>
    <w:rsid w:val="00496787"/>
    <w:rsid w:val="00497DB4"/>
    <w:rsid w:val="004A224D"/>
    <w:rsid w:val="004B3F81"/>
    <w:rsid w:val="004B7D3C"/>
    <w:rsid w:val="004C1191"/>
    <w:rsid w:val="004C4B25"/>
    <w:rsid w:val="004D3ABE"/>
    <w:rsid w:val="004D5EC4"/>
    <w:rsid w:val="004E1204"/>
    <w:rsid w:val="004E6B93"/>
    <w:rsid w:val="004F015A"/>
    <w:rsid w:val="004F530D"/>
    <w:rsid w:val="00501E47"/>
    <w:rsid w:val="00502643"/>
    <w:rsid w:val="00503529"/>
    <w:rsid w:val="005231BE"/>
    <w:rsid w:val="00523B98"/>
    <w:rsid w:val="005309AD"/>
    <w:rsid w:val="00531279"/>
    <w:rsid w:val="00531F80"/>
    <w:rsid w:val="00533108"/>
    <w:rsid w:val="0053479D"/>
    <w:rsid w:val="005378C1"/>
    <w:rsid w:val="00540640"/>
    <w:rsid w:val="00543F80"/>
    <w:rsid w:val="00550A01"/>
    <w:rsid w:val="00552C69"/>
    <w:rsid w:val="00554580"/>
    <w:rsid w:val="00556363"/>
    <w:rsid w:val="00556E27"/>
    <w:rsid w:val="005579E1"/>
    <w:rsid w:val="00564074"/>
    <w:rsid w:val="005661ED"/>
    <w:rsid w:val="00572717"/>
    <w:rsid w:val="0057397A"/>
    <w:rsid w:val="0057656F"/>
    <w:rsid w:val="00577146"/>
    <w:rsid w:val="00580697"/>
    <w:rsid w:val="00582160"/>
    <w:rsid w:val="005857F2"/>
    <w:rsid w:val="00591A59"/>
    <w:rsid w:val="0059442B"/>
    <w:rsid w:val="005A18AE"/>
    <w:rsid w:val="005A5A77"/>
    <w:rsid w:val="005B1A88"/>
    <w:rsid w:val="005B6635"/>
    <w:rsid w:val="005C0919"/>
    <w:rsid w:val="005C1481"/>
    <w:rsid w:val="005C3ED4"/>
    <w:rsid w:val="005C4BEC"/>
    <w:rsid w:val="005C62A1"/>
    <w:rsid w:val="005D0F37"/>
    <w:rsid w:val="005D3B81"/>
    <w:rsid w:val="005E6C05"/>
    <w:rsid w:val="005E7BFA"/>
    <w:rsid w:val="005F5CBB"/>
    <w:rsid w:val="0060457B"/>
    <w:rsid w:val="00615A77"/>
    <w:rsid w:val="00615B92"/>
    <w:rsid w:val="00625ECA"/>
    <w:rsid w:val="00632040"/>
    <w:rsid w:val="00634C65"/>
    <w:rsid w:val="00643B14"/>
    <w:rsid w:val="0064507C"/>
    <w:rsid w:val="00655019"/>
    <w:rsid w:val="00655C6C"/>
    <w:rsid w:val="00656F40"/>
    <w:rsid w:val="0065712D"/>
    <w:rsid w:val="006653A7"/>
    <w:rsid w:val="00666526"/>
    <w:rsid w:val="006670E4"/>
    <w:rsid w:val="00667C82"/>
    <w:rsid w:val="00676DF5"/>
    <w:rsid w:val="00676F1C"/>
    <w:rsid w:val="00682347"/>
    <w:rsid w:val="00682C1C"/>
    <w:rsid w:val="0068590D"/>
    <w:rsid w:val="00687828"/>
    <w:rsid w:val="00694AED"/>
    <w:rsid w:val="00694B88"/>
    <w:rsid w:val="006965A3"/>
    <w:rsid w:val="006A25E6"/>
    <w:rsid w:val="006A72BC"/>
    <w:rsid w:val="006A7B1E"/>
    <w:rsid w:val="006B1271"/>
    <w:rsid w:val="006B282A"/>
    <w:rsid w:val="006B6BF9"/>
    <w:rsid w:val="006B73EE"/>
    <w:rsid w:val="006C627B"/>
    <w:rsid w:val="006D055D"/>
    <w:rsid w:val="006D09C0"/>
    <w:rsid w:val="006D2859"/>
    <w:rsid w:val="006D3D67"/>
    <w:rsid w:val="006E0F6B"/>
    <w:rsid w:val="006E6C52"/>
    <w:rsid w:val="006F3E68"/>
    <w:rsid w:val="006F766F"/>
    <w:rsid w:val="006F795E"/>
    <w:rsid w:val="006F7B26"/>
    <w:rsid w:val="00705663"/>
    <w:rsid w:val="007066D4"/>
    <w:rsid w:val="0070788F"/>
    <w:rsid w:val="007078E7"/>
    <w:rsid w:val="00716149"/>
    <w:rsid w:val="00723059"/>
    <w:rsid w:val="00725EB1"/>
    <w:rsid w:val="00733647"/>
    <w:rsid w:val="00742C90"/>
    <w:rsid w:val="00746B37"/>
    <w:rsid w:val="0076129C"/>
    <w:rsid w:val="00761394"/>
    <w:rsid w:val="00766281"/>
    <w:rsid w:val="007720A5"/>
    <w:rsid w:val="007721FD"/>
    <w:rsid w:val="00772D5C"/>
    <w:rsid w:val="00774F3D"/>
    <w:rsid w:val="00780425"/>
    <w:rsid w:val="007826A0"/>
    <w:rsid w:val="007833C4"/>
    <w:rsid w:val="00790AC9"/>
    <w:rsid w:val="007A709B"/>
    <w:rsid w:val="007A79F9"/>
    <w:rsid w:val="007B1A07"/>
    <w:rsid w:val="007B3474"/>
    <w:rsid w:val="007C0ABA"/>
    <w:rsid w:val="007C2FD5"/>
    <w:rsid w:val="007C3963"/>
    <w:rsid w:val="007C53CB"/>
    <w:rsid w:val="007C6583"/>
    <w:rsid w:val="007C6CE1"/>
    <w:rsid w:val="007D066D"/>
    <w:rsid w:val="007D31F6"/>
    <w:rsid w:val="007D3B6B"/>
    <w:rsid w:val="007D44D0"/>
    <w:rsid w:val="007D44E4"/>
    <w:rsid w:val="007D6066"/>
    <w:rsid w:val="007D67B5"/>
    <w:rsid w:val="007E31BA"/>
    <w:rsid w:val="007F57E3"/>
    <w:rsid w:val="00800B0F"/>
    <w:rsid w:val="00800C81"/>
    <w:rsid w:val="00800D94"/>
    <w:rsid w:val="00803F65"/>
    <w:rsid w:val="00810B56"/>
    <w:rsid w:val="0081416D"/>
    <w:rsid w:val="00815C24"/>
    <w:rsid w:val="00817706"/>
    <w:rsid w:val="008309F7"/>
    <w:rsid w:val="00830C24"/>
    <w:rsid w:val="00831DC6"/>
    <w:rsid w:val="008340BA"/>
    <w:rsid w:val="008425FD"/>
    <w:rsid w:val="00845BC1"/>
    <w:rsid w:val="008469E2"/>
    <w:rsid w:val="00850F22"/>
    <w:rsid w:val="00852141"/>
    <w:rsid w:val="008534D6"/>
    <w:rsid w:val="0086321D"/>
    <w:rsid w:val="00864FCA"/>
    <w:rsid w:val="008733AF"/>
    <w:rsid w:val="00876031"/>
    <w:rsid w:val="00876191"/>
    <w:rsid w:val="00880443"/>
    <w:rsid w:val="008835A0"/>
    <w:rsid w:val="00885C63"/>
    <w:rsid w:val="008866F5"/>
    <w:rsid w:val="00893683"/>
    <w:rsid w:val="0089533B"/>
    <w:rsid w:val="0089601F"/>
    <w:rsid w:val="008A11BB"/>
    <w:rsid w:val="008A2E7F"/>
    <w:rsid w:val="008A7879"/>
    <w:rsid w:val="008B05E7"/>
    <w:rsid w:val="008B36BA"/>
    <w:rsid w:val="008B5936"/>
    <w:rsid w:val="008B72BC"/>
    <w:rsid w:val="008C053A"/>
    <w:rsid w:val="008D3626"/>
    <w:rsid w:val="008D528E"/>
    <w:rsid w:val="008E292B"/>
    <w:rsid w:val="008E5216"/>
    <w:rsid w:val="008E643C"/>
    <w:rsid w:val="008E7311"/>
    <w:rsid w:val="008F0A42"/>
    <w:rsid w:val="008F122B"/>
    <w:rsid w:val="008F4FD4"/>
    <w:rsid w:val="00901006"/>
    <w:rsid w:val="00904446"/>
    <w:rsid w:val="009106B2"/>
    <w:rsid w:val="00912D55"/>
    <w:rsid w:val="009176D9"/>
    <w:rsid w:val="0092012E"/>
    <w:rsid w:val="0092138F"/>
    <w:rsid w:val="00926EC0"/>
    <w:rsid w:val="009368F5"/>
    <w:rsid w:val="009379B0"/>
    <w:rsid w:val="0094250C"/>
    <w:rsid w:val="00956995"/>
    <w:rsid w:val="009577B3"/>
    <w:rsid w:val="009620B5"/>
    <w:rsid w:val="00963372"/>
    <w:rsid w:val="00964D0F"/>
    <w:rsid w:val="009847E1"/>
    <w:rsid w:val="00985454"/>
    <w:rsid w:val="00993A9F"/>
    <w:rsid w:val="00996D44"/>
    <w:rsid w:val="009A17B0"/>
    <w:rsid w:val="009A432F"/>
    <w:rsid w:val="009A75A7"/>
    <w:rsid w:val="009B0592"/>
    <w:rsid w:val="009B2BD9"/>
    <w:rsid w:val="009C6D76"/>
    <w:rsid w:val="009D01F8"/>
    <w:rsid w:val="009D1640"/>
    <w:rsid w:val="009D21F8"/>
    <w:rsid w:val="009D40AE"/>
    <w:rsid w:val="009D79D4"/>
    <w:rsid w:val="009E323A"/>
    <w:rsid w:val="009F2CD2"/>
    <w:rsid w:val="009F41A7"/>
    <w:rsid w:val="009F6003"/>
    <w:rsid w:val="00A01EC6"/>
    <w:rsid w:val="00A04395"/>
    <w:rsid w:val="00A052C4"/>
    <w:rsid w:val="00A06FA0"/>
    <w:rsid w:val="00A264A3"/>
    <w:rsid w:val="00A27457"/>
    <w:rsid w:val="00A33382"/>
    <w:rsid w:val="00A33C70"/>
    <w:rsid w:val="00A36B9F"/>
    <w:rsid w:val="00A3749E"/>
    <w:rsid w:val="00A44603"/>
    <w:rsid w:val="00A52B2A"/>
    <w:rsid w:val="00A543F4"/>
    <w:rsid w:val="00A64A17"/>
    <w:rsid w:val="00A66B12"/>
    <w:rsid w:val="00A8317F"/>
    <w:rsid w:val="00A876CD"/>
    <w:rsid w:val="00A87C6B"/>
    <w:rsid w:val="00A9567F"/>
    <w:rsid w:val="00A96F6D"/>
    <w:rsid w:val="00AA1162"/>
    <w:rsid w:val="00AA6747"/>
    <w:rsid w:val="00AA76C0"/>
    <w:rsid w:val="00AB10FE"/>
    <w:rsid w:val="00AB171E"/>
    <w:rsid w:val="00AB479D"/>
    <w:rsid w:val="00AB5085"/>
    <w:rsid w:val="00AC14A6"/>
    <w:rsid w:val="00AC7B03"/>
    <w:rsid w:val="00AD0B6A"/>
    <w:rsid w:val="00AD4DAB"/>
    <w:rsid w:val="00AE3C36"/>
    <w:rsid w:val="00AE4821"/>
    <w:rsid w:val="00AE5298"/>
    <w:rsid w:val="00AE5D75"/>
    <w:rsid w:val="00AF159B"/>
    <w:rsid w:val="00B05666"/>
    <w:rsid w:val="00B10C2F"/>
    <w:rsid w:val="00B13132"/>
    <w:rsid w:val="00B20B6A"/>
    <w:rsid w:val="00B21B66"/>
    <w:rsid w:val="00B3013A"/>
    <w:rsid w:val="00B37A25"/>
    <w:rsid w:val="00B416DA"/>
    <w:rsid w:val="00B41C88"/>
    <w:rsid w:val="00B41FC6"/>
    <w:rsid w:val="00B43FB8"/>
    <w:rsid w:val="00B47638"/>
    <w:rsid w:val="00B523A6"/>
    <w:rsid w:val="00B603C4"/>
    <w:rsid w:val="00B60B20"/>
    <w:rsid w:val="00B60F53"/>
    <w:rsid w:val="00B62A26"/>
    <w:rsid w:val="00B7793B"/>
    <w:rsid w:val="00B851CC"/>
    <w:rsid w:val="00B86F64"/>
    <w:rsid w:val="00B9090C"/>
    <w:rsid w:val="00B931CB"/>
    <w:rsid w:val="00B97334"/>
    <w:rsid w:val="00BA0F08"/>
    <w:rsid w:val="00BA0F44"/>
    <w:rsid w:val="00BA5A16"/>
    <w:rsid w:val="00BA5AAE"/>
    <w:rsid w:val="00BA7A25"/>
    <w:rsid w:val="00BB0D74"/>
    <w:rsid w:val="00BB112B"/>
    <w:rsid w:val="00BB3F6E"/>
    <w:rsid w:val="00BB54E3"/>
    <w:rsid w:val="00BB5E97"/>
    <w:rsid w:val="00BC1C58"/>
    <w:rsid w:val="00BC70FF"/>
    <w:rsid w:val="00BD5800"/>
    <w:rsid w:val="00BE70A0"/>
    <w:rsid w:val="00BF0CB8"/>
    <w:rsid w:val="00BF2A61"/>
    <w:rsid w:val="00BF3E2B"/>
    <w:rsid w:val="00BF522A"/>
    <w:rsid w:val="00BF5F0F"/>
    <w:rsid w:val="00BF6DF5"/>
    <w:rsid w:val="00C044B9"/>
    <w:rsid w:val="00C06AE2"/>
    <w:rsid w:val="00C13EE7"/>
    <w:rsid w:val="00C168BF"/>
    <w:rsid w:val="00C17E04"/>
    <w:rsid w:val="00C21669"/>
    <w:rsid w:val="00C217B6"/>
    <w:rsid w:val="00C220AB"/>
    <w:rsid w:val="00C2473C"/>
    <w:rsid w:val="00C31D61"/>
    <w:rsid w:val="00C34B4B"/>
    <w:rsid w:val="00C361D1"/>
    <w:rsid w:val="00C41785"/>
    <w:rsid w:val="00C438FB"/>
    <w:rsid w:val="00C47FFE"/>
    <w:rsid w:val="00C52626"/>
    <w:rsid w:val="00C529E2"/>
    <w:rsid w:val="00C548F8"/>
    <w:rsid w:val="00C56CB7"/>
    <w:rsid w:val="00C602EA"/>
    <w:rsid w:val="00C60791"/>
    <w:rsid w:val="00C61AAF"/>
    <w:rsid w:val="00C62248"/>
    <w:rsid w:val="00C67376"/>
    <w:rsid w:val="00C71FBE"/>
    <w:rsid w:val="00C8238C"/>
    <w:rsid w:val="00C91D27"/>
    <w:rsid w:val="00C92BE4"/>
    <w:rsid w:val="00C93A33"/>
    <w:rsid w:val="00C95F73"/>
    <w:rsid w:val="00CB15B3"/>
    <w:rsid w:val="00CB1E23"/>
    <w:rsid w:val="00CB4AA6"/>
    <w:rsid w:val="00CC2138"/>
    <w:rsid w:val="00CC2DAC"/>
    <w:rsid w:val="00CC430D"/>
    <w:rsid w:val="00CC4F8D"/>
    <w:rsid w:val="00CC5AE4"/>
    <w:rsid w:val="00CC6EA2"/>
    <w:rsid w:val="00CD37ED"/>
    <w:rsid w:val="00CD3E81"/>
    <w:rsid w:val="00CD4C9C"/>
    <w:rsid w:val="00CD7774"/>
    <w:rsid w:val="00CE2AD3"/>
    <w:rsid w:val="00CE3402"/>
    <w:rsid w:val="00CE7264"/>
    <w:rsid w:val="00CF1984"/>
    <w:rsid w:val="00D002A8"/>
    <w:rsid w:val="00D02CB7"/>
    <w:rsid w:val="00D07832"/>
    <w:rsid w:val="00D14AB9"/>
    <w:rsid w:val="00D14BD1"/>
    <w:rsid w:val="00D207EA"/>
    <w:rsid w:val="00D23574"/>
    <w:rsid w:val="00D249B1"/>
    <w:rsid w:val="00D370E2"/>
    <w:rsid w:val="00D37141"/>
    <w:rsid w:val="00D412A6"/>
    <w:rsid w:val="00D42ECC"/>
    <w:rsid w:val="00D4433B"/>
    <w:rsid w:val="00D471E5"/>
    <w:rsid w:val="00D60422"/>
    <w:rsid w:val="00D6318E"/>
    <w:rsid w:val="00D632E6"/>
    <w:rsid w:val="00D67625"/>
    <w:rsid w:val="00D70A45"/>
    <w:rsid w:val="00D71DA1"/>
    <w:rsid w:val="00D72949"/>
    <w:rsid w:val="00D7375B"/>
    <w:rsid w:val="00D74E8A"/>
    <w:rsid w:val="00D7597B"/>
    <w:rsid w:val="00D7745C"/>
    <w:rsid w:val="00D81C6B"/>
    <w:rsid w:val="00D8370D"/>
    <w:rsid w:val="00D8490F"/>
    <w:rsid w:val="00D87C80"/>
    <w:rsid w:val="00D915AB"/>
    <w:rsid w:val="00D94D6D"/>
    <w:rsid w:val="00D976BC"/>
    <w:rsid w:val="00DA0434"/>
    <w:rsid w:val="00DA051B"/>
    <w:rsid w:val="00DA4BC9"/>
    <w:rsid w:val="00DA7499"/>
    <w:rsid w:val="00DB4E94"/>
    <w:rsid w:val="00DB551F"/>
    <w:rsid w:val="00DB5F54"/>
    <w:rsid w:val="00DB6910"/>
    <w:rsid w:val="00DC1465"/>
    <w:rsid w:val="00DC78EF"/>
    <w:rsid w:val="00DC7DF9"/>
    <w:rsid w:val="00DD1C6C"/>
    <w:rsid w:val="00DD620F"/>
    <w:rsid w:val="00DD6E62"/>
    <w:rsid w:val="00DE6147"/>
    <w:rsid w:val="00DF075E"/>
    <w:rsid w:val="00DF0FF4"/>
    <w:rsid w:val="00DF1901"/>
    <w:rsid w:val="00DF1BE2"/>
    <w:rsid w:val="00E035CD"/>
    <w:rsid w:val="00E0750B"/>
    <w:rsid w:val="00E1049B"/>
    <w:rsid w:val="00E31507"/>
    <w:rsid w:val="00E317DD"/>
    <w:rsid w:val="00E35813"/>
    <w:rsid w:val="00E359C3"/>
    <w:rsid w:val="00E35B36"/>
    <w:rsid w:val="00E35D97"/>
    <w:rsid w:val="00E368AE"/>
    <w:rsid w:val="00E37561"/>
    <w:rsid w:val="00E43B02"/>
    <w:rsid w:val="00E44745"/>
    <w:rsid w:val="00E47585"/>
    <w:rsid w:val="00E53440"/>
    <w:rsid w:val="00E53C26"/>
    <w:rsid w:val="00E559F6"/>
    <w:rsid w:val="00E572A2"/>
    <w:rsid w:val="00E62037"/>
    <w:rsid w:val="00E621EA"/>
    <w:rsid w:val="00E710B7"/>
    <w:rsid w:val="00E74D52"/>
    <w:rsid w:val="00E76BA7"/>
    <w:rsid w:val="00E84600"/>
    <w:rsid w:val="00E846D0"/>
    <w:rsid w:val="00E865BF"/>
    <w:rsid w:val="00E93666"/>
    <w:rsid w:val="00E93CB0"/>
    <w:rsid w:val="00EA0C1C"/>
    <w:rsid w:val="00EA3C37"/>
    <w:rsid w:val="00EA7261"/>
    <w:rsid w:val="00EB18D1"/>
    <w:rsid w:val="00EB1F96"/>
    <w:rsid w:val="00EB3791"/>
    <w:rsid w:val="00EB38E8"/>
    <w:rsid w:val="00EB46EE"/>
    <w:rsid w:val="00EB7385"/>
    <w:rsid w:val="00EB7B1F"/>
    <w:rsid w:val="00EC0CBB"/>
    <w:rsid w:val="00EC3597"/>
    <w:rsid w:val="00EC518D"/>
    <w:rsid w:val="00ED03D2"/>
    <w:rsid w:val="00ED1A2F"/>
    <w:rsid w:val="00ED3EB4"/>
    <w:rsid w:val="00ED4241"/>
    <w:rsid w:val="00ED4F04"/>
    <w:rsid w:val="00EE1B53"/>
    <w:rsid w:val="00EE5A71"/>
    <w:rsid w:val="00EF0085"/>
    <w:rsid w:val="00EF0C5F"/>
    <w:rsid w:val="00EF50C4"/>
    <w:rsid w:val="00EF59C6"/>
    <w:rsid w:val="00EF6C30"/>
    <w:rsid w:val="00EF7D7D"/>
    <w:rsid w:val="00F01A77"/>
    <w:rsid w:val="00F02D2E"/>
    <w:rsid w:val="00F11889"/>
    <w:rsid w:val="00F12FE4"/>
    <w:rsid w:val="00F13587"/>
    <w:rsid w:val="00F2432C"/>
    <w:rsid w:val="00F24ECE"/>
    <w:rsid w:val="00F26BCF"/>
    <w:rsid w:val="00F27C95"/>
    <w:rsid w:val="00F311FE"/>
    <w:rsid w:val="00F40F5E"/>
    <w:rsid w:val="00F41B6C"/>
    <w:rsid w:val="00F434ED"/>
    <w:rsid w:val="00F45D4D"/>
    <w:rsid w:val="00F50194"/>
    <w:rsid w:val="00F53673"/>
    <w:rsid w:val="00F547BD"/>
    <w:rsid w:val="00F60C8E"/>
    <w:rsid w:val="00F61C9E"/>
    <w:rsid w:val="00F63D3A"/>
    <w:rsid w:val="00F64291"/>
    <w:rsid w:val="00F64EF1"/>
    <w:rsid w:val="00F7406F"/>
    <w:rsid w:val="00F843BC"/>
    <w:rsid w:val="00F91E39"/>
    <w:rsid w:val="00F9349C"/>
    <w:rsid w:val="00F97526"/>
    <w:rsid w:val="00FA0A74"/>
    <w:rsid w:val="00FA287A"/>
    <w:rsid w:val="00FB0358"/>
    <w:rsid w:val="00FB4FDC"/>
    <w:rsid w:val="00FC66A2"/>
    <w:rsid w:val="00FC6E5E"/>
    <w:rsid w:val="00FD46D1"/>
    <w:rsid w:val="00FD4E59"/>
    <w:rsid w:val="00FD63C7"/>
    <w:rsid w:val="00FE3B58"/>
    <w:rsid w:val="00FE7662"/>
    <w:rsid w:val="00FF0E0D"/>
    <w:rsid w:val="00FF4FF3"/>
    <w:rsid w:val="00FF5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3685"/>
  <w15:docId w15:val="{591F2586-2D32-481B-9F88-98FF44F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442B"/>
  </w:style>
  <w:style w:type="paragraph" w:styleId="1">
    <w:name w:val="heading 1"/>
    <w:basedOn w:val="a0"/>
    <w:next w:val="a0"/>
    <w:link w:val="10"/>
    <w:uiPriority w:val="9"/>
    <w:qFormat/>
    <w:rsid w:val="0086321D"/>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0"/>
    <w:next w:val="a0"/>
    <w:link w:val="20"/>
    <w:uiPriority w:val="9"/>
    <w:qFormat/>
    <w:rsid w:val="00DA7499"/>
    <w:pPr>
      <w:keepNext/>
      <w:keepLines/>
      <w:spacing w:before="40" w:after="0" w:line="360" w:lineRule="auto"/>
      <w:ind w:left="709"/>
      <w:jc w:val="both"/>
      <w:outlineLvl w:val="1"/>
    </w:pPr>
    <w:rPr>
      <w:rFonts w:ascii="Times New Roman" w:eastAsia="Times New Roman" w:hAnsi="Times New Roman" w:cs="Times New Roman"/>
      <w:sz w:val="28"/>
      <w:szCs w:val="26"/>
    </w:rPr>
  </w:style>
  <w:style w:type="paragraph" w:styleId="3">
    <w:name w:val="heading 3"/>
    <w:basedOn w:val="a0"/>
    <w:next w:val="a0"/>
    <w:link w:val="30"/>
    <w:uiPriority w:val="9"/>
    <w:qFormat/>
    <w:rsid w:val="00DA7499"/>
    <w:pPr>
      <w:keepNext/>
      <w:keepLines/>
      <w:spacing w:before="40" w:after="0" w:line="360" w:lineRule="auto"/>
      <w:ind w:left="709"/>
      <w:jc w:val="both"/>
      <w:outlineLvl w:val="2"/>
    </w:pPr>
    <w:rPr>
      <w:rFonts w:ascii="Times New Roman" w:eastAsia="Times New Roman" w:hAnsi="Times New Roman" w:cs="Times New Roman"/>
      <w:sz w:val="28"/>
      <w:szCs w:val="24"/>
    </w:rPr>
  </w:style>
  <w:style w:type="paragraph" w:styleId="4">
    <w:name w:val="heading 4"/>
    <w:basedOn w:val="a0"/>
    <w:next w:val="a0"/>
    <w:link w:val="40"/>
    <w:uiPriority w:val="9"/>
    <w:qFormat/>
    <w:rsid w:val="00DA7499"/>
    <w:pPr>
      <w:keepNext/>
      <w:keepLines/>
      <w:spacing w:before="200" w:after="0" w:line="360" w:lineRule="auto"/>
      <w:ind w:left="709"/>
      <w:jc w:val="both"/>
      <w:outlineLvl w:val="3"/>
    </w:pPr>
    <w:rPr>
      <w:rFonts w:ascii="Calibri Light" w:eastAsia="Times New Roman" w:hAnsi="Calibri Light" w:cs="Times New Roman"/>
      <w:b/>
      <w:bCs/>
      <w:i/>
      <w:iCs/>
      <w:color w:val="5B9BD5"/>
      <w:sz w:val="28"/>
    </w:rPr>
  </w:style>
  <w:style w:type="paragraph" w:styleId="5">
    <w:name w:val="heading 5"/>
    <w:basedOn w:val="a0"/>
    <w:next w:val="a0"/>
    <w:link w:val="50"/>
    <w:uiPriority w:val="9"/>
    <w:qFormat/>
    <w:rsid w:val="00DA7499"/>
    <w:pPr>
      <w:keepNext/>
      <w:keepLines/>
      <w:spacing w:before="40" w:after="0" w:line="360" w:lineRule="auto"/>
      <w:ind w:left="709"/>
      <w:jc w:val="both"/>
      <w:outlineLvl w:val="4"/>
    </w:pPr>
    <w:rPr>
      <w:rFonts w:ascii="Calibri Light" w:eastAsia="Times New Roman" w:hAnsi="Calibri Light" w:cs="Times New Roman"/>
      <w:color w:val="2E74B5"/>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_Нумерованный список"/>
    <w:basedOn w:val="a0"/>
    <w:link w:val="a4"/>
    <w:qFormat/>
    <w:rsid w:val="00E35B36"/>
    <w:pPr>
      <w:numPr>
        <w:numId w:val="1"/>
      </w:numPr>
      <w:spacing w:after="0" w:line="360" w:lineRule="auto"/>
      <w:ind w:left="1066" w:hanging="357"/>
      <w:jc w:val="both"/>
    </w:pPr>
    <w:rPr>
      <w:rFonts w:ascii="Times New Roman" w:eastAsia="Times New Roman" w:hAnsi="Times New Roman" w:cs="Times New Roman"/>
      <w:sz w:val="28"/>
      <w:szCs w:val="28"/>
      <w:lang w:eastAsia="ru-RU"/>
    </w:rPr>
  </w:style>
  <w:style w:type="character" w:customStyle="1" w:styleId="a4">
    <w:name w:val="_Нумерованный список Знак"/>
    <w:link w:val="a"/>
    <w:rsid w:val="00E35B36"/>
    <w:rPr>
      <w:rFonts w:ascii="Times New Roman" w:eastAsia="Times New Roman" w:hAnsi="Times New Roman" w:cs="Times New Roman"/>
      <w:sz w:val="28"/>
      <w:szCs w:val="28"/>
      <w:lang w:eastAsia="ru-RU"/>
    </w:rPr>
  </w:style>
  <w:style w:type="paragraph" w:styleId="a5">
    <w:name w:val="footnote text"/>
    <w:basedOn w:val="a0"/>
    <w:link w:val="a6"/>
    <w:uiPriority w:val="99"/>
    <w:semiHidden/>
    <w:unhideWhenUsed/>
    <w:rsid w:val="00C31D61"/>
    <w:pPr>
      <w:spacing w:after="0" w:line="240" w:lineRule="auto"/>
    </w:pPr>
    <w:rPr>
      <w:sz w:val="20"/>
      <w:szCs w:val="20"/>
    </w:rPr>
  </w:style>
  <w:style w:type="character" w:customStyle="1" w:styleId="a6">
    <w:name w:val="Текст сноски Знак"/>
    <w:basedOn w:val="a1"/>
    <w:link w:val="a5"/>
    <w:uiPriority w:val="99"/>
    <w:semiHidden/>
    <w:rsid w:val="00C31D61"/>
    <w:rPr>
      <w:sz w:val="20"/>
      <w:szCs w:val="20"/>
    </w:rPr>
  </w:style>
  <w:style w:type="character" w:styleId="a7">
    <w:name w:val="footnote reference"/>
    <w:basedOn w:val="a1"/>
    <w:semiHidden/>
    <w:unhideWhenUsed/>
    <w:rsid w:val="00C31D61"/>
    <w:rPr>
      <w:vertAlign w:val="superscript"/>
    </w:rPr>
  </w:style>
  <w:style w:type="paragraph" w:styleId="a8">
    <w:name w:val="Normal (Web)"/>
    <w:basedOn w:val="a0"/>
    <w:uiPriority w:val="99"/>
    <w:unhideWhenUsed/>
    <w:rsid w:val="004A22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0"/>
    <w:uiPriority w:val="34"/>
    <w:qFormat/>
    <w:rsid w:val="004A224D"/>
    <w:pPr>
      <w:spacing w:line="256" w:lineRule="auto"/>
      <w:ind w:left="720"/>
      <w:contextualSpacing/>
    </w:pPr>
  </w:style>
  <w:style w:type="table" w:styleId="aa">
    <w:name w:val="Table Grid"/>
    <w:basedOn w:val="a2"/>
    <w:uiPriority w:val="59"/>
    <w:rsid w:val="004A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semiHidden/>
    <w:unhideWhenUsed/>
    <w:rsid w:val="004A224D"/>
    <w:rPr>
      <w:sz w:val="16"/>
      <w:szCs w:val="16"/>
    </w:rPr>
  </w:style>
  <w:style w:type="paragraph" w:styleId="ac">
    <w:name w:val="annotation text"/>
    <w:basedOn w:val="a0"/>
    <w:link w:val="ad"/>
    <w:semiHidden/>
    <w:unhideWhenUsed/>
    <w:rsid w:val="004A224D"/>
    <w:pPr>
      <w:spacing w:line="240" w:lineRule="auto"/>
    </w:pPr>
    <w:rPr>
      <w:sz w:val="20"/>
      <w:szCs w:val="20"/>
    </w:rPr>
  </w:style>
  <w:style w:type="character" w:customStyle="1" w:styleId="ad">
    <w:name w:val="Текст примечания Знак"/>
    <w:basedOn w:val="a1"/>
    <w:link w:val="ac"/>
    <w:semiHidden/>
    <w:rsid w:val="004A224D"/>
    <w:rPr>
      <w:sz w:val="20"/>
      <w:szCs w:val="20"/>
    </w:rPr>
  </w:style>
  <w:style w:type="paragraph" w:styleId="ae">
    <w:name w:val="Balloon Text"/>
    <w:basedOn w:val="a0"/>
    <w:link w:val="af"/>
    <w:uiPriority w:val="99"/>
    <w:unhideWhenUsed/>
    <w:rsid w:val="004A224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4A224D"/>
    <w:rPr>
      <w:rFonts w:ascii="Segoe UI" w:hAnsi="Segoe UI" w:cs="Segoe UI"/>
      <w:sz w:val="18"/>
      <w:szCs w:val="18"/>
    </w:rPr>
  </w:style>
  <w:style w:type="paragraph" w:styleId="af0">
    <w:name w:val="No Spacing"/>
    <w:uiPriority w:val="1"/>
    <w:qFormat/>
    <w:rsid w:val="00D412A6"/>
    <w:pPr>
      <w:spacing w:after="0" w:line="240" w:lineRule="auto"/>
    </w:pPr>
    <w:rPr>
      <w:rFonts w:ascii="Calibri" w:eastAsia="Calibri" w:hAnsi="Calibri" w:cs="Times New Roman"/>
    </w:rPr>
  </w:style>
  <w:style w:type="paragraph" w:customStyle="1" w:styleId="af1">
    <w:basedOn w:val="a0"/>
    <w:next w:val="af2"/>
    <w:link w:val="af3"/>
    <w:qFormat/>
    <w:rsid w:val="00380531"/>
    <w:pPr>
      <w:spacing w:after="0" w:line="240" w:lineRule="auto"/>
      <w:jc w:val="center"/>
    </w:pPr>
    <w:rPr>
      <w:rFonts w:ascii="Times New Roman" w:eastAsia="Times New Roman" w:hAnsi="Times New Roman"/>
      <w:sz w:val="28"/>
      <w:szCs w:val="24"/>
    </w:rPr>
  </w:style>
  <w:style w:type="character" w:customStyle="1" w:styleId="af3">
    <w:name w:val="Название Знак"/>
    <w:link w:val="af1"/>
    <w:rsid w:val="00380531"/>
    <w:rPr>
      <w:rFonts w:ascii="Times New Roman" w:eastAsia="Times New Roman" w:hAnsi="Times New Roman"/>
      <w:sz w:val="28"/>
      <w:szCs w:val="24"/>
    </w:rPr>
  </w:style>
  <w:style w:type="paragraph" w:styleId="af2">
    <w:name w:val="Title"/>
    <w:basedOn w:val="a0"/>
    <w:next w:val="a0"/>
    <w:link w:val="af4"/>
    <w:qFormat/>
    <w:rsid w:val="00380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1"/>
    <w:link w:val="af2"/>
    <w:rsid w:val="00380531"/>
    <w:rPr>
      <w:rFonts w:asciiTheme="majorHAnsi" w:eastAsiaTheme="majorEastAsia" w:hAnsiTheme="majorHAnsi" w:cstheme="majorBidi"/>
      <w:spacing w:val="-10"/>
      <w:kern w:val="28"/>
      <w:sz w:val="56"/>
      <w:szCs w:val="56"/>
    </w:rPr>
  </w:style>
  <w:style w:type="numbering" w:customStyle="1" w:styleId="WWNum41">
    <w:name w:val="WWNum41"/>
    <w:basedOn w:val="a3"/>
    <w:rsid w:val="0092138F"/>
    <w:pPr>
      <w:numPr>
        <w:numId w:val="2"/>
      </w:numPr>
    </w:pPr>
  </w:style>
  <w:style w:type="paragraph" w:styleId="af5">
    <w:name w:val="footer"/>
    <w:basedOn w:val="a0"/>
    <w:link w:val="af6"/>
    <w:uiPriority w:val="99"/>
    <w:unhideWhenUsed/>
    <w:rsid w:val="00425CF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425CF3"/>
  </w:style>
  <w:style w:type="character" w:styleId="af7">
    <w:name w:val="Hyperlink"/>
    <w:basedOn w:val="a1"/>
    <w:uiPriority w:val="99"/>
    <w:unhideWhenUsed/>
    <w:rsid w:val="00425CF3"/>
    <w:rPr>
      <w:color w:val="0563C1" w:themeColor="hyperlink"/>
      <w:u w:val="single"/>
    </w:rPr>
  </w:style>
  <w:style w:type="character" w:customStyle="1" w:styleId="st">
    <w:name w:val="st"/>
    <w:basedOn w:val="a1"/>
    <w:rsid w:val="00425CF3"/>
  </w:style>
  <w:style w:type="character" w:styleId="af8">
    <w:name w:val="Emphasis"/>
    <w:basedOn w:val="a1"/>
    <w:uiPriority w:val="20"/>
    <w:qFormat/>
    <w:rsid w:val="00425CF3"/>
    <w:rPr>
      <w:i/>
      <w:iCs/>
    </w:rPr>
  </w:style>
  <w:style w:type="paragraph" w:styleId="af9">
    <w:name w:val="header"/>
    <w:basedOn w:val="a0"/>
    <w:link w:val="afa"/>
    <w:uiPriority w:val="99"/>
    <w:unhideWhenUsed/>
    <w:rsid w:val="00531279"/>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531279"/>
  </w:style>
  <w:style w:type="paragraph" w:styleId="afb">
    <w:name w:val="Body Text Indent"/>
    <w:basedOn w:val="a0"/>
    <w:next w:val="afc"/>
    <w:link w:val="afd"/>
    <w:rsid w:val="0065712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d">
    <w:name w:val="Основной текст с отступом Знак"/>
    <w:basedOn w:val="a1"/>
    <w:link w:val="afb"/>
    <w:rsid w:val="0065712D"/>
    <w:rPr>
      <w:rFonts w:ascii="Times New Roman" w:eastAsia="Times New Roman" w:hAnsi="Times New Roman" w:cs="Times New Roman"/>
      <w:sz w:val="28"/>
      <w:szCs w:val="20"/>
      <w:lang w:eastAsia="ru-RU"/>
    </w:rPr>
  </w:style>
  <w:style w:type="paragraph" w:styleId="afc">
    <w:name w:val="Body Text"/>
    <w:basedOn w:val="a0"/>
    <w:link w:val="afe"/>
    <w:unhideWhenUsed/>
    <w:rsid w:val="0065712D"/>
    <w:pPr>
      <w:spacing w:after="120"/>
    </w:pPr>
  </w:style>
  <w:style w:type="character" w:customStyle="1" w:styleId="afe">
    <w:name w:val="Основной текст Знак"/>
    <w:basedOn w:val="a1"/>
    <w:link w:val="afc"/>
    <w:rsid w:val="0065712D"/>
  </w:style>
  <w:style w:type="paragraph" w:styleId="21">
    <w:name w:val="Body Text Indent 2"/>
    <w:basedOn w:val="a0"/>
    <w:link w:val="22"/>
    <w:unhideWhenUsed/>
    <w:rsid w:val="000F1A4E"/>
    <w:pPr>
      <w:spacing w:after="120" w:line="480" w:lineRule="auto"/>
      <w:ind w:left="283"/>
    </w:pPr>
  </w:style>
  <w:style w:type="character" w:customStyle="1" w:styleId="22">
    <w:name w:val="Основной текст с отступом 2 Знак"/>
    <w:basedOn w:val="a1"/>
    <w:link w:val="21"/>
    <w:rsid w:val="000F1A4E"/>
  </w:style>
  <w:style w:type="character" w:customStyle="1" w:styleId="10">
    <w:name w:val="Заголовок 1 Знак"/>
    <w:basedOn w:val="a1"/>
    <w:link w:val="1"/>
    <w:uiPriority w:val="9"/>
    <w:rsid w:val="0086321D"/>
    <w:rPr>
      <w:rFonts w:asciiTheme="majorHAnsi" w:eastAsiaTheme="majorEastAsia" w:hAnsiTheme="majorHAnsi" w:cstheme="majorBidi"/>
      <w:color w:val="2E74B5" w:themeColor="accent1" w:themeShade="BF"/>
      <w:sz w:val="32"/>
      <w:szCs w:val="32"/>
      <w:lang w:eastAsia="ru-RU"/>
    </w:rPr>
  </w:style>
  <w:style w:type="character" w:styleId="aff">
    <w:name w:val="Placeholder Text"/>
    <w:basedOn w:val="a1"/>
    <w:uiPriority w:val="99"/>
    <w:semiHidden/>
    <w:rsid w:val="0086321D"/>
    <w:rPr>
      <w:color w:val="808080"/>
    </w:rPr>
  </w:style>
  <w:style w:type="paragraph" w:styleId="aff0">
    <w:name w:val="TOC Heading"/>
    <w:basedOn w:val="1"/>
    <w:next w:val="a0"/>
    <w:uiPriority w:val="39"/>
    <w:unhideWhenUsed/>
    <w:qFormat/>
    <w:rsid w:val="0086321D"/>
    <w:pPr>
      <w:widowControl/>
      <w:autoSpaceDE/>
      <w:autoSpaceDN/>
      <w:adjustRightInd/>
      <w:spacing w:line="259" w:lineRule="auto"/>
      <w:outlineLvl w:val="9"/>
    </w:pPr>
  </w:style>
  <w:style w:type="paragraph" w:styleId="31">
    <w:name w:val="toc 3"/>
    <w:basedOn w:val="a0"/>
    <w:next w:val="a0"/>
    <w:autoRedefine/>
    <w:uiPriority w:val="39"/>
    <w:rsid w:val="0086321D"/>
    <w:pPr>
      <w:widowControl w:val="0"/>
      <w:autoSpaceDE w:val="0"/>
      <w:autoSpaceDN w:val="0"/>
      <w:adjustRightInd w:val="0"/>
      <w:spacing w:after="100" w:line="240" w:lineRule="auto"/>
      <w:ind w:left="400"/>
    </w:pPr>
    <w:rPr>
      <w:rFonts w:ascii="Times New Roman" w:eastAsia="Times New Roman" w:hAnsi="Times New Roman" w:cs="Times New Roman"/>
      <w:sz w:val="20"/>
      <w:szCs w:val="20"/>
      <w:lang w:eastAsia="ru-RU"/>
    </w:rPr>
  </w:style>
  <w:style w:type="paragraph" w:styleId="23">
    <w:name w:val="toc 2"/>
    <w:basedOn w:val="a0"/>
    <w:next w:val="a0"/>
    <w:autoRedefine/>
    <w:uiPriority w:val="39"/>
    <w:unhideWhenUsed/>
    <w:rsid w:val="0086321D"/>
    <w:pPr>
      <w:spacing w:after="100"/>
      <w:ind w:left="220"/>
    </w:pPr>
    <w:rPr>
      <w:rFonts w:eastAsiaTheme="minorEastAsia" w:cs="Times New Roman"/>
      <w:lang w:eastAsia="ru-RU"/>
    </w:rPr>
  </w:style>
  <w:style w:type="paragraph" w:styleId="11">
    <w:name w:val="toc 1"/>
    <w:basedOn w:val="a0"/>
    <w:next w:val="a0"/>
    <w:autoRedefine/>
    <w:uiPriority w:val="39"/>
    <w:unhideWhenUsed/>
    <w:rsid w:val="0086321D"/>
    <w:pPr>
      <w:spacing w:after="100"/>
    </w:pPr>
    <w:rPr>
      <w:rFonts w:eastAsiaTheme="minorEastAsia" w:cs="Times New Roman"/>
      <w:lang w:eastAsia="ru-RU"/>
    </w:rPr>
  </w:style>
  <w:style w:type="paragraph" w:styleId="aff1">
    <w:name w:val="annotation subject"/>
    <w:basedOn w:val="ac"/>
    <w:next w:val="ac"/>
    <w:link w:val="aff2"/>
    <w:semiHidden/>
    <w:unhideWhenUsed/>
    <w:rsid w:val="00FD46D1"/>
    <w:pPr>
      <w:widowControl w:val="0"/>
      <w:autoSpaceDE w:val="0"/>
      <w:autoSpaceDN w:val="0"/>
      <w:adjustRightInd w:val="0"/>
      <w:spacing w:after="0"/>
    </w:pPr>
    <w:rPr>
      <w:rFonts w:ascii="Times New Roman" w:eastAsia="Times New Roman" w:hAnsi="Times New Roman" w:cs="Times New Roman"/>
      <w:b/>
      <w:bCs/>
      <w:lang w:eastAsia="ru-RU"/>
    </w:rPr>
  </w:style>
  <w:style w:type="character" w:customStyle="1" w:styleId="aff2">
    <w:name w:val="Тема примечания Знак"/>
    <w:basedOn w:val="ad"/>
    <w:link w:val="aff1"/>
    <w:semiHidden/>
    <w:rsid w:val="00FD46D1"/>
    <w:rPr>
      <w:rFonts w:ascii="Times New Roman" w:eastAsia="Times New Roman" w:hAnsi="Times New Roman" w:cs="Times New Roman"/>
      <w:b/>
      <w:bCs/>
      <w:sz w:val="20"/>
      <w:szCs w:val="20"/>
      <w:lang w:eastAsia="ru-RU"/>
    </w:rPr>
  </w:style>
  <w:style w:type="paragraph" w:styleId="aff3">
    <w:name w:val="Plain Text"/>
    <w:aliases w:val=" Знак Знак, Знак Знак Знак,Знак Знак Знак Знак,Знак Знак Знак,Текст Знак Знак, Знак10 Знак Знак, Знак10 Знак"/>
    <w:basedOn w:val="a0"/>
    <w:link w:val="aff4"/>
    <w:rsid w:val="00F64EF1"/>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aliases w:val=" Знак Знак Знак1, Знак Знак Знак Знак,Знак Знак Знак Знак Знак,Знак Знак Знак Знак1,Текст Знак Знак Знак, Знак10 Знак Знак Знак, Знак10 Знак Знак1"/>
    <w:basedOn w:val="a1"/>
    <w:link w:val="aff3"/>
    <w:rsid w:val="00F64EF1"/>
    <w:rPr>
      <w:rFonts w:ascii="Courier New" w:eastAsia="Times New Roman" w:hAnsi="Courier New" w:cs="Times New Roman"/>
      <w:sz w:val="20"/>
      <w:szCs w:val="20"/>
      <w:lang w:eastAsia="ru-RU"/>
    </w:rPr>
  </w:style>
  <w:style w:type="paragraph" w:customStyle="1" w:styleId="24">
    <w:name w:val="Текст 2"/>
    <w:basedOn w:val="afb"/>
    <w:rsid w:val="001B5BFF"/>
    <w:pPr>
      <w:ind w:firstLine="567"/>
    </w:pPr>
    <w:rPr>
      <w:rFonts w:ascii="Arial" w:hAnsi="Arial"/>
      <w:sz w:val="20"/>
    </w:rPr>
  </w:style>
  <w:style w:type="paragraph" w:styleId="32">
    <w:name w:val="Body Text 3"/>
    <w:basedOn w:val="a0"/>
    <w:link w:val="33"/>
    <w:uiPriority w:val="99"/>
    <w:semiHidden/>
    <w:unhideWhenUsed/>
    <w:rsid w:val="006A7B1E"/>
    <w:pPr>
      <w:spacing w:after="120"/>
    </w:pPr>
    <w:rPr>
      <w:sz w:val="16"/>
      <w:szCs w:val="16"/>
    </w:rPr>
  </w:style>
  <w:style w:type="character" w:customStyle="1" w:styleId="33">
    <w:name w:val="Основной текст 3 Знак"/>
    <w:basedOn w:val="a1"/>
    <w:link w:val="32"/>
    <w:uiPriority w:val="99"/>
    <w:semiHidden/>
    <w:rsid w:val="006A7B1E"/>
    <w:rPr>
      <w:sz w:val="16"/>
      <w:szCs w:val="16"/>
    </w:rPr>
  </w:style>
  <w:style w:type="paragraph" w:customStyle="1" w:styleId="aff5">
    <w:name w:val="Подрисуночная подпись"/>
    <w:next w:val="afc"/>
    <w:rsid w:val="00245260"/>
    <w:pPr>
      <w:spacing w:after="0" w:line="240" w:lineRule="auto"/>
      <w:jc w:val="center"/>
    </w:pPr>
    <w:rPr>
      <w:rFonts w:ascii="Times New Roman" w:eastAsia="SimSun" w:hAnsi="Times New Roman" w:cs="Times New Roman"/>
      <w:color w:val="000000"/>
      <w:spacing w:val="-1"/>
    </w:rPr>
  </w:style>
  <w:style w:type="character" w:styleId="aff6">
    <w:name w:val="Unresolved Mention"/>
    <w:basedOn w:val="a1"/>
    <w:uiPriority w:val="99"/>
    <w:semiHidden/>
    <w:unhideWhenUsed/>
    <w:rsid w:val="00682C1C"/>
    <w:rPr>
      <w:color w:val="605E5C"/>
      <w:shd w:val="clear" w:color="auto" w:fill="E1DFDD"/>
    </w:rPr>
  </w:style>
  <w:style w:type="character" w:customStyle="1" w:styleId="20">
    <w:name w:val="Заголовок 2 Знак"/>
    <w:basedOn w:val="a1"/>
    <w:link w:val="2"/>
    <w:uiPriority w:val="9"/>
    <w:rsid w:val="00DA7499"/>
    <w:rPr>
      <w:rFonts w:ascii="Times New Roman" w:eastAsia="Times New Roman" w:hAnsi="Times New Roman" w:cs="Times New Roman"/>
      <w:sz w:val="28"/>
      <w:szCs w:val="26"/>
    </w:rPr>
  </w:style>
  <w:style w:type="character" w:customStyle="1" w:styleId="30">
    <w:name w:val="Заголовок 3 Знак"/>
    <w:basedOn w:val="a1"/>
    <w:link w:val="3"/>
    <w:uiPriority w:val="9"/>
    <w:rsid w:val="00DA7499"/>
    <w:rPr>
      <w:rFonts w:ascii="Times New Roman" w:eastAsia="Times New Roman" w:hAnsi="Times New Roman" w:cs="Times New Roman"/>
      <w:sz w:val="28"/>
      <w:szCs w:val="24"/>
    </w:rPr>
  </w:style>
  <w:style w:type="character" w:customStyle="1" w:styleId="40">
    <w:name w:val="Заголовок 4 Знак"/>
    <w:basedOn w:val="a1"/>
    <w:link w:val="4"/>
    <w:uiPriority w:val="9"/>
    <w:rsid w:val="00DA7499"/>
    <w:rPr>
      <w:rFonts w:ascii="Calibri Light" w:eastAsia="Times New Roman" w:hAnsi="Calibri Light" w:cs="Times New Roman"/>
      <w:b/>
      <w:bCs/>
      <w:i/>
      <w:iCs/>
      <w:color w:val="5B9BD5"/>
      <w:sz w:val="28"/>
    </w:rPr>
  </w:style>
  <w:style w:type="character" w:customStyle="1" w:styleId="50">
    <w:name w:val="Заголовок 5 Знак"/>
    <w:basedOn w:val="a1"/>
    <w:link w:val="5"/>
    <w:uiPriority w:val="9"/>
    <w:rsid w:val="00DA7499"/>
    <w:rPr>
      <w:rFonts w:ascii="Calibri Light" w:eastAsia="Times New Roman" w:hAnsi="Calibri Light" w:cs="Times New Roman"/>
      <w:color w:val="2E74B5"/>
      <w:sz w:val="28"/>
    </w:rPr>
  </w:style>
  <w:style w:type="character" w:styleId="aff7">
    <w:name w:val="Strong"/>
    <w:uiPriority w:val="22"/>
    <w:qFormat/>
    <w:rsid w:val="00DA7499"/>
    <w:rPr>
      <w:b/>
      <w:bCs/>
    </w:rPr>
  </w:style>
  <w:style w:type="paragraph" w:styleId="aff8">
    <w:name w:val="caption"/>
    <w:basedOn w:val="a0"/>
    <w:next w:val="a0"/>
    <w:uiPriority w:val="35"/>
    <w:qFormat/>
    <w:rsid w:val="00DA7499"/>
    <w:pPr>
      <w:spacing w:after="200" w:line="240" w:lineRule="auto"/>
      <w:ind w:left="709"/>
      <w:jc w:val="both"/>
    </w:pPr>
    <w:rPr>
      <w:rFonts w:ascii="Times New Roman" w:eastAsia="Calibri" w:hAnsi="Times New Roman" w:cs="Times New Roman"/>
      <w:i/>
      <w:iCs/>
      <w:color w:val="44546A"/>
      <w:sz w:val="18"/>
      <w:szCs w:val="18"/>
    </w:rPr>
  </w:style>
  <w:style w:type="paragraph" w:styleId="aff9">
    <w:name w:val="table of figures"/>
    <w:basedOn w:val="a0"/>
    <w:next w:val="a0"/>
    <w:uiPriority w:val="99"/>
    <w:unhideWhenUsed/>
    <w:rsid w:val="00DA7499"/>
    <w:pPr>
      <w:spacing w:after="0" w:line="360" w:lineRule="auto"/>
      <w:ind w:left="560" w:hanging="560"/>
    </w:pPr>
    <w:rPr>
      <w:rFonts w:ascii="Calibri" w:eastAsia="Calibri" w:hAnsi="Calibri" w:cs="Calibri"/>
      <w:smallCaps/>
      <w:sz w:val="20"/>
      <w:szCs w:val="20"/>
    </w:rPr>
  </w:style>
  <w:style w:type="table" w:customStyle="1" w:styleId="12">
    <w:name w:val="Сетка таблицы1"/>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a"/>
    <w:uiPriority w:val="59"/>
    <w:rsid w:val="00DA7499"/>
    <w:pPr>
      <w:spacing w:after="0" w:line="240" w:lineRule="auto"/>
    </w:pPr>
    <w:rPr>
      <w:rFonts w:ascii="Times New Roman" w:eastAsia="Calibri"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lt">
    <w:name w:val="sidebarlt"/>
    <w:basedOn w:val="a0"/>
    <w:rsid w:val="00DA7499"/>
    <w:pPr>
      <w:pBdr>
        <w:top w:val="single" w:sz="6" w:space="5" w:color="9CB1D1"/>
        <w:left w:val="single" w:sz="6" w:space="5" w:color="9CB1D1"/>
        <w:bottom w:val="single" w:sz="6" w:space="5" w:color="9CB1D1"/>
        <w:right w:val="single" w:sz="6" w:space="5" w:color="9CB1D1"/>
      </w:pBdr>
      <w:shd w:val="clear" w:color="auto" w:fill="E2E9F1"/>
      <w:spacing w:before="288" w:after="288" w:line="360" w:lineRule="atLeast"/>
    </w:pPr>
    <w:rPr>
      <w:rFonts w:ascii="Times New Roman" w:eastAsia="Times New Roman" w:hAnsi="Times New Roman" w:cs="Times New Roman"/>
      <w:sz w:val="24"/>
      <w:szCs w:val="24"/>
      <w:lang w:eastAsia="ru-RU"/>
    </w:rPr>
  </w:style>
  <w:style w:type="character" w:customStyle="1" w:styleId="posttitle">
    <w:name w:val="post_title"/>
    <w:basedOn w:val="a1"/>
    <w:rsid w:val="00DA7499"/>
  </w:style>
  <w:style w:type="character" w:customStyle="1" w:styleId="apple-converted-space">
    <w:name w:val="apple-converted-space"/>
    <w:basedOn w:val="a1"/>
    <w:rsid w:val="00DA7499"/>
  </w:style>
  <w:style w:type="character" w:customStyle="1" w:styleId="hl">
    <w:name w:val="hl"/>
    <w:basedOn w:val="a1"/>
    <w:rsid w:val="00DA7499"/>
  </w:style>
  <w:style w:type="paragraph" w:customStyle="1" w:styleId="affa">
    <w:name w:val="Заголовок статьи"/>
    <w:basedOn w:val="a0"/>
    <w:next w:val="a0"/>
    <w:rsid w:val="00DA7499"/>
    <w:pPr>
      <w:keepNext/>
      <w:keepLines/>
      <w:spacing w:before="400" w:after="0" w:line="240" w:lineRule="auto"/>
      <w:jc w:val="center"/>
    </w:pPr>
    <w:rPr>
      <w:rFonts w:ascii="Times New Roman" w:eastAsia="Times New Roman" w:hAnsi="Times New Roman" w:cs="Times New Roman"/>
      <w:b/>
      <w:caps/>
      <w:sz w:val="20"/>
      <w:szCs w:val="20"/>
      <w:lang w:eastAsia="ru-RU"/>
    </w:rPr>
  </w:style>
  <w:style w:type="paragraph" w:customStyle="1" w:styleId="affb">
    <w:name w:val="Текст статьи"/>
    <w:basedOn w:val="a0"/>
    <w:rsid w:val="00DA7499"/>
    <w:pPr>
      <w:spacing w:after="0" w:line="240" w:lineRule="auto"/>
      <w:ind w:firstLine="397"/>
      <w:jc w:val="both"/>
    </w:pPr>
    <w:rPr>
      <w:rFonts w:ascii="Times New Roman" w:eastAsia="Times New Roman" w:hAnsi="Times New Roman" w:cs="Times New Roman"/>
      <w:sz w:val="20"/>
      <w:szCs w:val="20"/>
      <w:lang w:eastAsia="ru-RU"/>
    </w:rPr>
  </w:style>
  <w:style w:type="paragraph" w:customStyle="1" w:styleId="13">
    <w:name w:val="Абзац списка1"/>
    <w:basedOn w:val="a0"/>
    <w:rsid w:val="00DA7499"/>
    <w:pPr>
      <w:spacing w:after="200" w:line="276" w:lineRule="auto"/>
      <w:ind w:left="720"/>
    </w:pPr>
    <w:rPr>
      <w:rFonts w:ascii="Calibri" w:eastAsia="Calibri" w:hAnsi="Calibri" w:cs="Calibri"/>
    </w:rPr>
  </w:style>
  <w:style w:type="paragraph" w:styleId="41">
    <w:name w:val="toc 4"/>
    <w:basedOn w:val="a0"/>
    <w:next w:val="a0"/>
    <w:autoRedefine/>
    <w:uiPriority w:val="39"/>
    <w:rsid w:val="00DA7499"/>
    <w:pPr>
      <w:spacing w:after="0" w:line="360" w:lineRule="auto"/>
      <w:ind w:left="840"/>
    </w:pPr>
    <w:rPr>
      <w:rFonts w:eastAsia="Calibri" w:cstheme="minorHAnsi"/>
      <w:sz w:val="20"/>
      <w:szCs w:val="20"/>
    </w:rPr>
  </w:style>
  <w:style w:type="paragraph" w:styleId="51">
    <w:name w:val="toc 5"/>
    <w:basedOn w:val="a0"/>
    <w:next w:val="a0"/>
    <w:autoRedefine/>
    <w:uiPriority w:val="39"/>
    <w:rsid w:val="00DA7499"/>
    <w:pPr>
      <w:spacing w:after="0" w:line="360" w:lineRule="auto"/>
      <w:ind w:left="1120"/>
    </w:pPr>
    <w:rPr>
      <w:rFonts w:eastAsia="Calibri" w:cstheme="minorHAnsi"/>
      <w:sz w:val="20"/>
      <w:szCs w:val="20"/>
    </w:rPr>
  </w:style>
  <w:style w:type="paragraph" w:styleId="6">
    <w:name w:val="toc 6"/>
    <w:basedOn w:val="a0"/>
    <w:next w:val="a0"/>
    <w:autoRedefine/>
    <w:uiPriority w:val="39"/>
    <w:rsid w:val="00DA7499"/>
    <w:pPr>
      <w:spacing w:after="0" w:line="360" w:lineRule="auto"/>
      <w:ind w:left="1400"/>
    </w:pPr>
    <w:rPr>
      <w:rFonts w:eastAsia="Calibri" w:cstheme="minorHAnsi"/>
      <w:sz w:val="20"/>
      <w:szCs w:val="20"/>
    </w:rPr>
  </w:style>
  <w:style w:type="paragraph" w:styleId="7">
    <w:name w:val="toc 7"/>
    <w:basedOn w:val="a0"/>
    <w:next w:val="a0"/>
    <w:autoRedefine/>
    <w:uiPriority w:val="39"/>
    <w:rsid w:val="00DA7499"/>
    <w:pPr>
      <w:spacing w:after="0" w:line="360" w:lineRule="auto"/>
      <w:ind w:left="1680"/>
    </w:pPr>
    <w:rPr>
      <w:rFonts w:eastAsia="Calibri" w:cstheme="minorHAnsi"/>
      <w:sz w:val="20"/>
      <w:szCs w:val="20"/>
    </w:rPr>
  </w:style>
  <w:style w:type="paragraph" w:styleId="8">
    <w:name w:val="toc 8"/>
    <w:basedOn w:val="a0"/>
    <w:next w:val="a0"/>
    <w:autoRedefine/>
    <w:uiPriority w:val="39"/>
    <w:rsid w:val="00DA7499"/>
    <w:pPr>
      <w:spacing w:after="0" w:line="360" w:lineRule="auto"/>
      <w:ind w:left="1960"/>
    </w:pPr>
    <w:rPr>
      <w:rFonts w:eastAsia="Calibri" w:cstheme="minorHAnsi"/>
      <w:sz w:val="20"/>
      <w:szCs w:val="20"/>
    </w:rPr>
  </w:style>
  <w:style w:type="paragraph" w:styleId="9">
    <w:name w:val="toc 9"/>
    <w:basedOn w:val="a0"/>
    <w:next w:val="a0"/>
    <w:autoRedefine/>
    <w:uiPriority w:val="39"/>
    <w:rsid w:val="00DA7499"/>
    <w:pPr>
      <w:spacing w:after="0" w:line="360" w:lineRule="auto"/>
      <w:ind w:left="2240"/>
    </w:pPr>
    <w:rPr>
      <w:rFonts w:eastAsia="Calibri" w:cstheme="minorHAnsi"/>
      <w:sz w:val="20"/>
      <w:szCs w:val="20"/>
    </w:rPr>
  </w:style>
  <w:style w:type="character" w:styleId="affc">
    <w:name w:val="FollowedHyperlink"/>
    <w:basedOn w:val="a1"/>
    <w:rsid w:val="00DA7499"/>
    <w:rPr>
      <w:color w:val="954F72" w:themeColor="followedHyperlink"/>
      <w:u w:val="single"/>
    </w:rPr>
  </w:style>
  <w:style w:type="paragraph" w:styleId="affd">
    <w:name w:val="Revision"/>
    <w:hidden/>
    <w:uiPriority w:val="99"/>
    <w:semiHidden/>
    <w:rsid w:val="00DA7499"/>
    <w:pPr>
      <w:spacing w:after="0" w:line="240" w:lineRule="auto"/>
    </w:pPr>
    <w:rPr>
      <w:rFonts w:ascii="Times New Roman" w:eastAsia="Calibri" w:hAnsi="Times New Roman" w:cs="Times New Roman"/>
      <w:sz w:val="28"/>
    </w:rPr>
  </w:style>
  <w:style w:type="table" w:customStyle="1" w:styleId="34">
    <w:name w:val="Сетка таблицы3"/>
    <w:basedOn w:val="a2"/>
    <w:next w:val="aa"/>
    <w:uiPriority w:val="59"/>
    <w:rsid w:val="00DA74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ic-informationitem">
    <w:name w:val="bibliographic-information__item"/>
    <w:basedOn w:val="a0"/>
    <w:rsid w:val="002B7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liographic-informationtitle">
    <w:name w:val="bibliographic-information__title"/>
    <w:basedOn w:val="a1"/>
    <w:rsid w:val="002B7712"/>
  </w:style>
  <w:style w:type="character" w:customStyle="1" w:styleId="bibliographic-informationvalue">
    <w:name w:val="bibliographic-information__value"/>
    <w:basedOn w:val="a1"/>
    <w:rsid w:val="002B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6945">
      <w:bodyDiv w:val="1"/>
      <w:marLeft w:val="0"/>
      <w:marRight w:val="0"/>
      <w:marTop w:val="0"/>
      <w:marBottom w:val="0"/>
      <w:divBdr>
        <w:top w:val="none" w:sz="0" w:space="0" w:color="auto"/>
        <w:left w:val="none" w:sz="0" w:space="0" w:color="auto"/>
        <w:bottom w:val="none" w:sz="0" w:space="0" w:color="auto"/>
        <w:right w:val="none" w:sz="0" w:space="0" w:color="auto"/>
      </w:divBdr>
    </w:div>
    <w:div w:id="280652973">
      <w:bodyDiv w:val="1"/>
      <w:marLeft w:val="0"/>
      <w:marRight w:val="0"/>
      <w:marTop w:val="0"/>
      <w:marBottom w:val="0"/>
      <w:divBdr>
        <w:top w:val="none" w:sz="0" w:space="0" w:color="auto"/>
        <w:left w:val="none" w:sz="0" w:space="0" w:color="auto"/>
        <w:bottom w:val="none" w:sz="0" w:space="0" w:color="auto"/>
        <w:right w:val="none" w:sz="0" w:space="0" w:color="auto"/>
      </w:divBdr>
    </w:div>
    <w:div w:id="288122280">
      <w:bodyDiv w:val="1"/>
      <w:marLeft w:val="0"/>
      <w:marRight w:val="0"/>
      <w:marTop w:val="0"/>
      <w:marBottom w:val="0"/>
      <w:divBdr>
        <w:top w:val="none" w:sz="0" w:space="0" w:color="auto"/>
        <w:left w:val="none" w:sz="0" w:space="0" w:color="auto"/>
        <w:bottom w:val="none" w:sz="0" w:space="0" w:color="auto"/>
        <w:right w:val="none" w:sz="0" w:space="0" w:color="auto"/>
      </w:divBdr>
      <w:divsChild>
        <w:div w:id="1581065466">
          <w:marLeft w:val="0"/>
          <w:marRight w:val="0"/>
          <w:marTop w:val="0"/>
          <w:marBottom w:val="0"/>
          <w:divBdr>
            <w:top w:val="none" w:sz="0" w:space="0" w:color="auto"/>
            <w:left w:val="none" w:sz="0" w:space="0" w:color="auto"/>
            <w:bottom w:val="none" w:sz="0" w:space="0" w:color="auto"/>
            <w:right w:val="none" w:sz="0" w:space="0" w:color="auto"/>
          </w:divBdr>
          <w:divsChild>
            <w:div w:id="895893251">
              <w:marLeft w:val="0"/>
              <w:marRight w:val="0"/>
              <w:marTop w:val="0"/>
              <w:marBottom w:val="0"/>
              <w:divBdr>
                <w:top w:val="none" w:sz="0" w:space="0" w:color="auto"/>
                <w:left w:val="none" w:sz="0" w:space="0" w:color="auto"/>
                <w:bottom w:val="none" w:sz="0" w:space="0" w:color="auto"/>
                <w:right w:val="none" w:sz="0" w:space="0" w:color="auto"/>
              </w:divBdr>
              <w:divsChild>
                <w:div w:id="403991658">
                  <w:marLeft w:val="0"/>
                  <w:marRight w:val="0"/>
                  <w:marTop w:val="0"/>
                  <w:marBottom w:val="0"/>
                  <w:divBdr>
                    <w:top w:val="none" w:sz="0" w:space="0" w:color="auto"/>
                    <w:left w:val="none" w:sz="0" w:space="0" w:color="auto"/>
                    <w:bottom w:val="none" w:sz="0" w:space="0" w:color="auto"/>
                    <w:right w:val="none" w:sz="0" w:space="0" w:color="auto"/>
                  </w:divBdr>
                  <w:divsChild>
                    <w:div w:id="1772317847">
                      <w:marLeft w:val="0"/>
                      <w:marRight w:val="0"/>
                      <w:marTop w:val="0"/>
                      <w:marBottom w:val="0"/>
                      <w:divBdr>
                        <w:top w:val="none" w:sz="0" w:space="0" w:color="auto"/>
                        <w:left w:val="none" w:sz="0" w:space="0" w:color="auto"/>
                        <w:bottom w:val="none" w:sz="0" w:space="0" w:color="auto"/>
                        <w:right w:val="none" w:sz="0" w:space="0" w:color="auto"/>
                      </w:divBdr>
                      <w:divsChild>
                        <w:div w:id="665133128">
                          <w:marLeft w:val="0"/>
                          <w:marRight w:val="0"/>
                          <w:marTop w:val="0"/>
                          <w:marBottom w:val="0"/>
                          <w:divBdr>
                            <w:top w:val="none" w:sz="0" w:space="0" w:color="auto"/>
                            <w:left w:val="none" w:sz="0" w:space="0" w:color="auto"/>
                            <w:bottom w:val="none" w:sz="0" w:space="0" w:color="auto"/>
                            <w:right w:val="none" w:sz="0" w:space="0" w:color="auto"/>
                          </w:divBdr>
                          <w:divsChild>
                            <w:div w:id="177738394">
                              <w:marLeft w:val="0"/>
                              <w:marRight w:val="0"/>
                              <w:marTop w:val="0"/>
                              <w:marBottom w:val="0"/>
                              <w:divBdr>
                                <w:top w:val="none" w:sz="0" w:space="0" w:color="auto"/>
                                <w:left w:val="none" w:sz="0" w:space="0" w:color="auto"/>
                                <w:bottom w:val="none" w:sz="0" w:space="0" w:color="auto"/>
                                <w:right w:val="none" w:sz="0" w:space="0" w:color="auto"/>
                              </w:divBdr>
                              <w:divsChild>
                                <w:div w:id="521868807">
                                  <w:marLeft w:val="0"/>
                                  <w:marRight w:val="0"/>
                                  <w:marTop w:val="0"/>
                                  <w:marBottom w:val="0"/>
                                  <w:divBdr>
                                    <w:top w:val="none" w:sz="0" w:space="0" w:color="auto"/>
                                    <w:left w:val="none" w:sz="0" w:space="0" w:color="auto"/>
                                    <w:bottom w:val="none" w:sz="0" w:space="0" w:color="auto"/>
                                    <w:right w:val="none" w:sz="0" w:space="0" w:color="auto"/>
                                  </w:divBdr>
                                  <w:divsChild>
                                    <w:div w:id="42753752">
                                      <w:marLeft w:val="0"/>
                                      <w:marRight w:val="0"/>
                                      <w:marTop w:val="0"/>
                                      <w:marBottom w:val="0"/>
                                      <w:divBdr>
                                        <w:top w:val="none" w:sz="0" w:space="0" w:color="auto"/>
                                        <w:left w:val="none" w:sz="0" w:space="0" w:color="auto"/>
                                        <w:bottom w:val="none" w:sz="0" w:space="0" w:color="auto"/>
                                        <w:right w:val="none" w:sz="0" w:space="0" w:color="auto"/>
                                      </w:divBdr>
                                      <w:divsChild>
                                        <w:div w:id="1717463621">
                                          <w:marLeft w:val="0"/>
                                          <w:marRight w:val="0"/>
                                          <w:marTop w:val="0"/>
                                          <w:marBottom w:val="0"/>
                                          <w:divBdr>
                                            <w:top w:val="none" w:sz="0" w:space="0" w:color="auto"/>
                                            <w:left w:val="none" w:sz="0" w:space="0" w:color="auto"/>
                                            <w:bottom w:val="none" w:sz="0" w:space="0" w:color="auto"/>
                                            <w:right w:val="none" w:sz="0" w:space="0" w:color="auto"/>
                                          </w:divBdr>
                                          <w:divsChild>
                                            <w:div w:id="1142235611">
                                              <w:marLeft w:val="0"/>
                                              <w:marRight w:val="0"/>
                                              <w:marTop w:val="0"/>
                                              <w:marBottom w:val="0"/>
                                              <w:divBdr>
                                                <w:top w:val="none" w:sz="0" w:space="0" w:color="auto"/>
                                                <w:left w:val="none" w:sz="0" w:space="0" w:color="auto"/>
                                                <w:bottom w:val="none" w:sz="0" w:space="0" w:color="auto"/>
                                                <w:right w:val="none" w:sz="0" w:space="0" w:color="auto"/>
                                              </w:divBdr>
                                              <w:divsChild>
                                                <w:div w:id="1470973625">
                                                  <w:marLeft w:val="0"/>
                                                  <w:marRight w:val="0"/>
                                                  <w:marTop w:val="0"/>
                                                  <w:marBottom w:val="0"/>
                                                  <w:divBdr>
                                                    <w:top w:val="none" w:sz="0" w:space="0" w:color="auto"/>
                                                    <w:left w:val="none" w:sz="0" w:space="0" w:color="auto"/>
                                                    <w:bottom w:val="none" w:sz="0" w:space="0" w:color="auto"/>
                                                    <w:right w:val="none" w:sz="0" w:space="0" w:color="auto"/>
                                                  </w:divBdr>
                                                  <w:divsChild>
                                                    <w:div w:id="569925721">
                                                      <w:marLeft w:val="0"/>
                                                      <w:marRight w:val="0"/>
                                                      <w:marTop w:val="0"/>
                                                      <w:marBottom w:val="0"/>
                                                      <w:divBdr>
                                                        <w:top w:val="none" w:sz="0" w:space="0" w:color="auto"/>
                                                        <w:left w:val="none" w:sz="0" w:space="0" w:color="auto"/>
                                                        <w:bottom w:val="none" w:sz="0" w:space="0" w:color="auto"/>
                                                        <w:right w:val="none" w:sz="0" w:space="0" w:color="auto"/>
                                                      </w:divBdr>
                                                      <w:divsChild>
                                                        <w:div w:id="665674573">
                                                          <w:marLeft w:val="0"/>
                                                          <w:marRight w:val="0"/>
                                                          <w:marTop w:val="0"/>
                                                          <w:marBottom w:val="0"/>
                                                          <w:divBdr>
                                                            <w:top w:val="none" w:sz="0" w:space="0" w:color="auto"/>
                                                            <w:left w:val="none" w:sz="0" w:space="0" w:color="auto"/>
                                                            <w:bottom w:val="none" w:sz="0" w:space="0" w:color="auto"/>
                                                            <w:right w:val="none" w:sz="0" w:space="0" w:color="auto"/>
                                                          </w:divBdr>
                                                          <w:divsChild>
                                                            <w:div w:id="17428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361581">
      <w:bodyDiv w:val="1"/>
      <w:marLeft w:val="0"/>
      <w:marRight w:val="0"/>
      <w:marTop w:val="0"/>
      <w:marBottom w:val="0"/>
      <w:divBdr>
        <w:top w:val="none" w:sz="0" w:space="0" w:color="auto"/>
        <w:left w:val="none" w:sz="0" w:space="0" w:color="auto"/>
        <w:bottom w:val="none" w:sz="0" w:space="0" w:color="auto"/>
        <w:right w:val="none" w:sz="0" w:space="0" w:color="auto"/>
      </w:divBdr>
    </w:div>
    <w:div w:id="485166544">
      <w:bodyDiv w:val="1"/>
      <w:marLeft w:val="0"/>
      <w:marRight w:val="0"/>
      <w:marTop w:val="0"/>
      <w:marBottom w:val="0"/>
      <w:divBdr>
        <w:top w:val="none" w:sz="0" w:space="0" w:color="auto"/>
        <w:left w:val="none" w:sz="0" w:space="0" w:color="auto"/>
        <w:bottom w:val="none" w:sz="0" w:space="0" w:color="auto"/>
        <w:right w:val="none" w:sz="0" w:space="0" w:color="auto"/>
      </w:divBdr>
    </w:div>
    <w:div w:id="510876401">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9">
          <w:marLeft w:val="0"/>
          <w:marRight w:val="0"/>
          <w:marTop w:val="0"/>
          <w:marBottom w:val="0"/>
          <w:divBdr>
            <w:top w:val="none" w:sz="0" w:space="0" w:color="auto"/>
            <w:left w:val="none" w:sz="0" w:space="0" w:color="auto"/>
            <w:bottom w:val="none" w:sz="0" w:space="0" w:color="auto"/>
            <w:right w:val="none" w:sz="0" w:space="0" w:color="auto"/>
          </w:divBdr>
          <w:divsChild>
            <w:div w:id="2105374578">
              <w:marLeft w:val="0"/>
              <w:marRight w:val="0"/>
              <w:marTop w:val="0"/>
              <w:marBottom w:val="0"/>
              <w:divBdr>
                <w:top w:val="none" w:sz="0" w:space="0" w:color="auto"/>
                <w:left w:val="none" w:sz="0" w:space="0" w:color="auto"/>
                <w:bottom w:val="none" w:sz="0" w:space="0" w:color="auto"/>
                <w:right w:val="none" w:sz="0" w:space="0" w:color="auto"/>
              </w:divBdr>
              <w:divsChild>
                <w:div w:id="384990226">
                  <w:marLeft w:val="0"/>
                  <w:marRight w:val="0"/>
                  <w:marTop w:val="0"/>
                  <w:marBottom w:val="0"/>
                  <w:divBdr>
                    <w:top w:val="none" w:sz="0" w:space="0" w:color="auto"/>
                    <w:left w:val="none" w:sz="0" w:space="0" w:color="auto"/>
                    <w:bottom w:val="none" w:sz="0" w:space="0" w:color="auto"/>
                    <w:right w:val="none" w:sz="0" w:space="0" w:color="auto"/>
                  </w:divBdr>
                  <w:divsChild>
                    <w:div w:id="508108142">
                      <w:marLeft w:val="0"/>
                      <w:marRight w:val="0"/>
                      <w:marTop w:val="0"/>
                      <w:marBottom w:val="0"/>
                      <w:divBdr>
                        <w:top w:val="none" w:sz="0" w:space="0" w:color="auto"/>
                        <w:left w:val="none" w:sz="0" w:space="0" w:color="auto"/>
                        <w:bottom w:val="none" w:sz="0" w:space="0" w:color="auto"/>
                        <w:right w:val="none" w:sz="0" w:space="0" w:color="auto"/>
                      </w:divBdr>
                      <w:divsChild>
                        <w:div w:id="34670410">
                          <w:marLeft w:val="0"/>
                          <w:marRight w:val="0"/>
                          <w:marTop w:val="0"/>
                          <w:marBottom w:val="0"/>
                          <w:divBdr>
                            <w:top w:val="none" w:sz="0" w:space="0" w:color="auto"/>
                            <w:left w:val="none" w:sz="0" w:space="0" w:color="auto"/>
                            <w:bottom w:val="none" w:sz="0" w:space="0" w:color="auto"/>
                            <w:right w:val="none" w:sz="0" w:space="0" w:color="auto"/>
                          </w:divBdr>
                          <w:divsChild>
                            <w:div w:id="878008653">
                              <w:marLeft w:val="0"/>
                              <w:marRight w:val="0"/>
                              <w:marTop w:val="0"/>
                              <w:marBottom w:val="0"/>
                              <w:divBdr>
                                <w:top w:val="none" w:sz="0" w:space="0" w:color="auto"/>
                                <w:left w:val="none" w:sz="0" w:space="0" w:color="auto"/>
                                <w:bottom w:val="none" w:sz="0" w:space="0" w:color="auto"/>
                                <w:right w:val="none" w:sz="0" w:space="0" w:color="auto"/>
                              </w:divBdr>
                              <w:divsChild>
                                <w:div w:id="910969339">
                                  <w:marLeft w:val="0"/>
                                  <w:marRight w:val="0"/>
                                  <w:marTop w:val="0"/>
                                  <w:marBottom w:val="0"/>
                                  <w:divBdr>
                                    <w:top w:val="none" w:sz="0" w:space="0" w:color="auto"/>
                                    <w:left w:val="none" w:sz="0" w:space="0" w:color="auto"/>
                                    <w:bottom w:val="none" w:sz="0" w:space="0" w:color="auto"/>
                                    <w:right w:val="none" w:sz="0" w:space="0" w:color="auto"/>
                                  </w:divBdr>
                                  <w:divsChild>
                                    <w:div w:id="1530291846">
                                      <w:marLeft w:val="0"/>
                                      <w:marRight w:val="0"/>
                                      <w:marTop w:val="0"/>
                                      <w:marBottom w:val="0"/>
                                      <w:divBdr>
                                        <w:top w:val="none" w:sz="0" w:space="0" w:color="auto"/>
                                        <w:left w:val="none" w:sz="0" w:space="0" w:color="auto"/>
                                        <w:bottom w:val="none" w:sz="0" w:space="0" w:color="auto"/>
                                        <w:right w:val="none" w:sz="0" w:space="0" w:color="auto"/>
                                      </w:divBdr>
                                      <w:divsChild>
                                        <w:div w:id="295334022">
                                          <w:marLeft w:val="0"/>
                                          <w:marRight w:val="0"/>
                                          <w:marTop w:val="0"/>
                                          <w:marBottom w:val="0"/>
                                          <w:divBdr>
                                            <w:top w:val="none" w:sz="0" w:space="0" w:color="auto"/>
                                            <w:left w:val="none" w:sz="0" w:space="0" w:color="auto"/>
                                            <w:bottom w:val="none" w:sz="0" w:space="0" w:color="auto"/>
                                            <w:right w:val="none" w:sz="0" w:space="0" w:color="auto"/>
                                          </w:divBdr>
                                          <w:divsChild>
                                            <w:div w:id="1365053828">
                                              <w:marLeft w:val="0"/>
                                              <w:marRight w:val="0"/>
                                              <w:marTop w:val="0"/>
                                              <w:marBottom w:val="0"/>
                                              <w:divBdr>
                                                <w:top w:val="none" w:sz="0" w:space="0" w:color="auto"/>
                                                <w:left w:val="none" w:sz="0" w:space="0" w:color="auto"/>
                                                <w:bottom w:val="none" w:sz="0" w:space="0" w:color="auto"/>
                                                <w:right w:val="none" w:sz="0" w:space="0" w:color="auto"/>
                                              </w:divBdr>
                                              <w:divsChild>
                                                <w:div w:id="15739435">
                                                  <w:marLeft w:val="0"/>
                                                  <w:marRight w:val="0"/>
                                                  <w:marTop w:val="0"/>
                                                  <w:marBottom w:val="0"/>
                                                  <w:divBdr>
                                                    <w:top w:val="none" w:sz="0" w:space="0" w:color="auto"/>
                                                    <w:left w:val="none" w:sz="0" w:space="0" w:color="auto"/>
                                                    <w:bottom w:val="none" w:sz="0" w:space="0" w:color="auto"/>
                                                    <w:right w:val="none" w:sz="0" w:space="0" w:color="auto"/>
                                                  </w:divBdr>
                                                  <w:divsChild>
                                                    <w:div w:id="1910848443">
                                                      <w:marLeft w:val="0"/>
                                                      <w:marRight w:val="0"/>
                                                      <w:marTop w:val="0"/>
                                                      <w:marBottom w:val="0"/>
                                                      <w:divBdr>
                                                        <w:top w:val="none" w:sz="0" w:space="0" w:color="auto"/>
                                                        <w:left w:val="none" w:sz="0" w:space="0" w:color="auto"/>
                                                        <w:bottom w:val="none" w:sz="0" w:space="0" w:color="auto"/>
                                                        <w:right w:val="none" w:sz="0" w:space="0" w:color="auto"/>
                                                      </w:divBdr>
                                                      <w:divsChild>
                                                        <w:div w:id="263879445">
                                                          <w:marLeft w:val="0"/>
                                                          <w:marRight w:val="0"/>
                                                          <w:marTop w:val="0"/>
                                                          <w:marBottom w:val="0"/>
                                                          <w:divBdr>
                                                            <w:top w:val="none" w:sz="0" w:space="0" w:color="auto"/>
                                                            <w:left w:val="none" w:sz="0" w:space="0" w:color="auto"/>
                                                            <w:bottom w:val="none" w:sz="0" w:space="0" w:color="auto"/>
                                                            <w:right w:val="none" w:sz="0" w:space="0" w:color="auto"/>
                                                          </w:divBdr>
                                                          <w:divsChild>
                                                            <w:div w:id="11342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8107522">
      <w:bodyDiv w:val="1"/>
      <w:marLeft w:val="0"/>
      <w:marRight w:val="0"/>
      <w:marTop w:val="0"/>
      <w:marBottom w:val="0"/>
      <w:divBdr>
        <w:top w:val="none" w:sz="0" w:space="0" w:color="auto"/>
        <w:left w:val="none" w:sz="0" w:space="0" w:color="auto"/>
        <w:bottom w:val="none" w:sz="0" w:space="0" w:color="auto"/>
        <w:right w:val="none" w:sz="0" w:space="0" w:color="auto"/>
      </w:divBdr>
    </w:div>
    <w:div w:id="614797038">
      <w:bodyDiv w:val="1"/>
      <w:marLeft w:val="0"/>
      <w:marRight w:val="0"/>
      <w:marTop w:val="0"/>
      <w:marBottom w:val="0"/>
      <w:divBdr>
        <w:top w:val="none" w:sz="0" w:space="0" w:color="auto"/>
        <w:left w:val="none" w:sz="0" w:space="0" w:color="auto"/>
        <w:bottom w:val="none" w:sz="0" w:space="0" w:color="auto"/>
        <w:right w:val="none" w:sz="0" w:space="0" w:color="auto"/>
      </w:divBdr>
    </w:div>
    <w:div w:id="755444559">
      <w:bodyDiv w:val="1"/>
      <w:marLeft w:val="0"/>
      <w:marRight w:val="0"/>
      <w:marTop w:val="0"/>
      <w:marBottom w:val="0"/>
      <w:divBdr>
        <w:top w:val="none" w:sz="0" w:space="0" w:color="auto"/>
        <w:left w:val="none" w:sz="0" w:space="0" w:color="auto"/>
        <w:bottom w:val="none" w:sz="0" w:space="0" w:color="auto"/>
        <w:right w:val="none" w:sz="0" w:space="0" w:color="auto"/>
      </w:divBdr>
    </w:div>
    <w:div w:id="823276137">
      <w:bodyDiv w:val="1"/>
      <w:marLeft w:val="0"/>
      <w:marRight w:val="0"/>
      <w:marTop w:val="0"/>
      <w:marBottom w:val="0"/>
      <w:divBdr>
        <w:top w:val="none" w:sz="0" w:space="0" w:color="auto"/>
        <w:left w:val="none" w:sz="0" w:space="0" w:color="auto"/>
        <w:bottom w:val="none" w:sz="0" w:space="0" w:color="auto"/>
        <w:right w:val="none" w:sz="0" w:space="0" w:color="auto"/>
      </w:divBdr>
    </w:div>
    <w:div w:id="838694781">
      <w:bodyDiv w:val="1"/>
      <w:marLeft w:val="0"/>
      <w:marRight w:val="0"/>
      <w:marTop w:val="0"/>
      <w:marBottom w:val="0"/>
      <w:divBdr>
        <w:top w:val="none" w:sz="0" w:space="0" w:color="auto"/>
        <w:left w:val="none" w:sz="0" w:space="0" w:color="auto"/>
        <w:bottom w:val="none" w:sz="0" w:space="0" w:color="auto"/>
        <w:right w:val="none" w:sz="0" w:space="0" w:color="auto"/>
      </w:divBdr>
    </w:div>
    <w:div w:id="856042040">
      <w:bodyDiv w:val="1"/>
      <w:marLeft w:val="0"/>
      <w:marRight w:val="0"/>
      <w:marTop w:val="0"/>
      <w:marBottom w:val="0"/>
      <w:divBdr>
        <w:top w:val="none" w:sz="0" w:space="0" w:color="auto"/>
        <w:left w:val="none" w:sz="0" w:space="0" w:color="auto"/>
        <w:bottom w:val="none" w:sz="0" w:space="0" w:color="auto"/>
        <w:right w:val="none" w:sz="0" w:space="0" w:color="auto"/>
      </w:divBdr>
    </w:div>
    <w:div w:id="913708600">
      <w:bodyDiv w:val="1"/>
      <w:marLeft w:val="0"/>
      <w:marRight w:val="0"/>
      <w:marTop w:val="0"/>
      <w:marBottom w:val="0"/>
      <w:divBdr>
        <w:top w:val="none" w:sz="0" w:space="0" w:color="auto"/>
        <w:left w:val="none" w:sz="0" w:space="0" w:color="auto"/>
        <w:bottom w:val="none" w:sz="0" w:space="0" w:color="auto"/>
        <w:right w:val="none" w:sz="0" w:space="0" w:color="auto"/>
      </w:divBdr>
    </w:div>
    <w:div w:id="925457523">
      <w:bodyDiv w:val="1"/>
      <w:marLeft w:val="0"/>
      <w:marRight w:val="0"/>
      <w:marTop w:val="0"/>
      <w:marBottom w:val="0"/>
      <w:divBdr>
        <w:top w:val="none" w:sz="0" w:space="0" w:color="auto"/>
        <w:left w:val="none" w:sz="0" w:space="0" w:color="auto"/>
        <w:bottom w:val="none" w:sz="0" w:space="0" w:color="auto"/>
        <w:right w:val="none" w:sz="0" w:space="0" w:color="auto"/>
      </w:divBdr>
    </w:div>
    <w:div w:id="981234074">
      <w:bodyDiv w:val="1"/>
      <w:marLeft w:val="0"/>
      <w:marRight w:val="0"/>
      <w:marTop w:val="0"/>
      <w:marBottom w:val="0"/>
      <w:divBdr>
        <w:top w:val="none" w:sz="0" w:space="0" w:color="auto"/>
        <w:left w:val="none" w:sz="0" w:space="0" w:color="auto"/>
        <w:bottom w:val="none" w:sz="0" w:space="0" w:color="auto"/>
        <w:right w:val="none" w:sz="0" w:space="0" w:color="auto"/>
      </w:divBdr>
    </w:div>
    <w:div w:id="1075317085">
      <w:bodyDiv w:val="1"/>
      <w:marLeft w:val="0"/>
      <w:marRight w:val="0"/>
      <w:marTop w:val="0"/>
      <w:marBottom w:val="0"/>
      <w:divBdr>
        <w:top w:val="none" w:sz="0" w:space="0" w:color="auto"/>
        <w:left w:val="none" w:sz="0" w:space="0" w:color="auto"/>
        <w:bottom w:val="none" w:sz="0" w:space="0" w:color="auto"/>
        <w:right w:val="none" w:sz="0" w:space="0" w:color="auto"/>
      </w:divBdr>
    </w:div>
    <w:div w:id="1107893506">
      <w:bodyDiv w:val="1"/>
      <w:marLeft w:val="0"/>
      <w:marRight w:val="0"/>
      <w:marTop w:val="0"/>
      <w:marBottom w:val="0"/>
      <w:divBdr>
        <w:top w:val="none" w:sz="0" w:space="0" w:color="auto"/>
        <w:left w:val="none" w:sz="0" w:space="0" w:color="auto"/>
        <w:bottom w:val="none" w:sz="0" w:space="0" w:color="auto"/>
        <w:right w:val="none" w:sz="0" w:space="0" w:color="auto"/>
      </w:divBdr>
    </w:div>
    <w:div w:id="1193302946">
      <w:bodyDiv w:val="1"/>
      <w:marLeft w:val="0"/>
      <w:marRight w:val="0"/>
      <w:marTop w:val="0"/>
      <w:marBottom w:val="0"/>
      <w:divBdr>
        <w:top w:val="none" w:sz="0" w:space="0" w:color="auto"/>
        <w:left w:val="none" w:sz="0" w:space="0" w:color="auto"/>
        <w:bottom w:val="none" w:sz="0" w:space="0" w:color="auto"/>
        <w:right w:val="none" w:sz="0" w:space="0" w:color="auto"/>
      </w:divBdr>
    </w:div>
    <w:div w:id="1289504574">
      <w:bodyDiv w:val="1"/>
      <w:marLeft w:val="0"/>
      <w:marRight w:val="0"/>
      <w:marTop w:val="0"/>
      <w:marBottom w:val="0"/>
      <w:divBdr>
        <w:top w:val="none" w:sz="0" w:space="0" w:color="auto"/>
        <w:left w:val="none" w:sz="0" w:space="0" w:color="auto"/>
        <w:bottom w:val="none" w:sz="0" w:space="0" w:color="auto"/>
        <w:right w:val="none" w:sz="0" w:space="0" w:color="auto"/>
      </w:divBdr>
      <w:divsChild>
        <w:div w:id="1419064015">
          <w:marLeft w:val="0"/>
          <w:marRight w:val="0"/>
          <w:marTop w:val="0"/>
          <w:marBottom w:val="0"/>
          <w:divBdr>
            <w:top w:val="none" w:sz="0" w:space="0" w:color="auto"/>
            <w:left w:val="none" w:sz="0" w:space="0" w:color="auto"/>
            <w:bottom w:val="none" w:sz="0" w:space="0" w:color="auto"/>
            <w:right w:val="none" w:sz="0" w:space="0" w:color="auto"/>
          </w:divBdr>
        </w:div>
      </w:divsChild>
    </w:div>
    <w:div w:id="1388456903">
      <w:bodyDiv w:val="1"/>
      <w:marLeft w:val="0"/>
      <w:marRight w:val="0"/>
      <w:marTop w:val="0"/>
      <w:marBottom w:val="0"/>
      <w:divBdr>
        <w:top w:val="none" w:sz="0" w:space="0" w:color="auto"/>
        <w:left w:val="none" w:sz="0" w:space="0" w:color="auto"/>
        <w:bottom w:val="none" w:sz="0" w:space="0" w:color="auto"/>
        <w:right w:val="none" w:sz="0" w:space="0" w:color="auto"/>
      </w:divBdr>
    </w:div>
    <w:div w:id="1448936325">
      <w:bodyDiv w:val="1"/>
      <w:marLeft w:val="0"/>
      <w:marRight w:val="0"/>
      <w:marTop w:val="0"/>
      <w:marBottom w:val="0"/>
      <w:divBdr>
        <w:top w:val="none" w:sz="0" w:space="0" w:color="auto"/>
        <w:left w:val="none" w:sz="0" w:space="0" w:color="auto"/>
        <w:bottom w:val="none" w:sz="0" w:space="0" w:color="auto"/>
        <w:right w:val="none" w:sz="0" w:space="0" w:color="auto"/>
      </w:divBdr>
    </w:div>
    <w:div w:id="1638337836">
      <w:bodyDiv w:val="1"/>
      <w:marLeft w:val="0"/>
      <w:marRight w:val="0"/>
      <w:marTop w:val="0"/>
      <w:marBottom w:val="0"/>
      <w:divBdr>
        <w:top w:val="none" w:sz="0" w:space="0" w:color="auto"/>
        <w:left w:val="none" w:sz="0" w:space="0" w:color="auto"/>
        <w:bottom w:val="none" w:sz="0" w:space="0" w:color="auto"/>
        <w:right w:val="none" w:sz="0" w:space="0" w:color="auto"/>
      </w:divBdr>
      <w:divsChild>
        <w:div w:id="995645338">
          <w:marLeft w:val="0"/>
          <w:marRight w:val="0"/>
          <w:marTop w:val="0"/>
          <w:marBottom w:val="0"/>
          <w:divBdr>
            <w:top w:val="none" w:sz="0" w:space="0" w:color="auto"/>
            <w:left w:val="none" w:sz="0" w:space="0" w:color="auto"/>
            <w:bottom w:val="none" w:sz="0" w:space="0" w:color="auto"/>
            <w:right w:val="none" w:sz="0" w:space="0" w:color="auto"/>
          </w:divBdr>
        </w:div>
      </w:divsChild>
    </w:div>
    <w:div w:id="1645160878">
      <w:bodyDiv w:val="1"/>
      <w:marLeft w:val="0"/>
      <w:marRight w:val="0"/>
      <w:marTop w:val="0"/>
      <w:marBottom w:val="0"/>
      <w:divBdr>
        <w:top w:val="none" w:sz="0" w:space="0" w:color="auto"/>
        <w:left w:val="none" w:sz="0" w:space="0" w:color="auto"/>
        <w:bottom w:val="none" w:sz="0" w:space="0" w:color="auto"/>
        <w:right w:val="none" w:sz="0" w:space="0" w:color="auto"/>
      </w:divBdr>
      <w:divsChild>
        <w:div w:id="1449809808">
          <w:marLeft w:val="0"/>
          <w:marRight w:val="0"/>
          <w:marTop w:val="0"/>
          <w:marBottom w:val="0"/>
          <w:divBdr>
            <w:top w:val="none" w:sz="0" w:space="0" w:color="auto"/>
            <w:left w:val="none" w:sz="0" w:space="0" w:color="auto"/>
            <w:bottom w:val="none" w:sz="0" w:space="0" w:color="auto"/>
            <w:right w:val="none" w:sz="0" w:space="0" w:color="auto"/>
          </w:divBdr>
        </w:div>
      </w:divsChild>
    </w:div>
    <w:div w:id="1699626979">
      <w:bodyDiv w:val="1"/>
      <w:marLeft w:val="0"/>
      <w:marRight w:val="0"/>
      <w:marTop w:val="0"/>
      <w:marBottom w:val="0"/>
      <w:divBdr>
        <w:top w:val="none" w:sz="0" w:space="0" w:color="auto"/>
        <w:left w:val="none" w:sz="0" w:space="0" w:color="auto"/>
        <w:bottom w:val="none" w:sz="0" w:space="0" w:color="auto"/>
        <w:right w:val="none" w:sz="0" w:space="0" w:color="auto"/>
      </w:divBdr>
    </w:div>
    <w:div w:id="1901360804">
      <w:bodyDiv w:val="1"/>
      <w:marLeft w:val="0"/>
      <w:marRight w:val="0"/>
      <w:marTop w:val="0"/>
      <w:marBottom w:val="0"/>
      <w:divBdr>
        <w:top w:val="none" w:sz="0" w:space="0" w:color="auto"/>
        <w:left w:val="none" w:sz="0" w:space="0" w:color="auto"/>
        <w:bottom w:val="none" w:sz="0" w:space="0" w:color="auto"/>
        <w:right w:val="none" w:sz="0" w:space="0" w:color="auto"/>
      </w:divBdr>
    </w:div>
    <w:div w:id="2008553689">
      <w:bodyDiv w:val="1"/>
      <w:marLeft w:val="0"/>
      <w:marRight w:val="0"/>
      <w:marTop w:val="0"/>
      <w:marBottom w:val="0"/>
      <w:divBdr>
        <w:top w:val="none" w:sz="0" w:space="0" w:color="auto"/>
        <w:left w:val="none" w:sz="0" w:space="0" w:color="auto"/>
        <w:bottom w:val="none" w:sz="0" w:space="0" w:color="auto"/>
        <w:right w:val="none" w:sz="0" w:space="0" w:color="auto"/>
      </w:divBdr>
      <w:divsChild>
        <w:div w:id="1961640447">
          <w:marLeft w:val="0"/>
          <w:marRight w:val="0"/>
          <w:marTop w:val="0"/>
          <w:marBottom w:val="0"/>
          <w:divBdr>
            <w:top w:val="none" w:sz="0" w:space="0" w:color="auto"/>
            <w:left w:val="none" w:sz="0" w:space="0" w:color="auto"/>
            <w:bottom w:val="none" w:sz="0" w:space="0" w:color="auto"/>
            <w:right w:val="none" w:sz="0" w:space="0" w:color="auto"/>
          </w:divBdr>
          <w:divsChild>
            <w:div w:id="1559322173">
              <w:marLeft w:val="0"/>
              <w:marRight w:val="0"/>
              <w:marTop w:val="0"/>
              <w:marBottom w:val="0"/>
              <w:divBdr>
                <w:top w:val="none" w:sz="0" w:space="0" w:color="auto"/>
                <w:left w:val="none" w:sz="0" w:space="0" w:color="auto"/>
                <w:bottom w:val="none" w:sz="0" w:space="0" w:color="auto"/>
                <w:right w:val="none" w:sz="0" w:space="0" w:color="auto"/>
              </w:divBdr>
              <w:divsChild>
                <w:div w:id="1411538686">
                  <w:marLeft w:val="0"/>
                  <w:marRight w:val="0"/>
                  <w:marTop w:val="0"/>
                  <w:marBottom w:val="0"/>
                  <w:divBdr>
                    <w:top w:val="none" w:sz="0" w:space="0" w:color="auto"/>
                    <w:left w:val="none" w:sz="0" w:space="0" w:color="auto"/>
                    <w:bottom w:val="none" w:sz="0" w:space="0" w:color="auto"/>
                    <w:right w:val="none" w:sz="0" w:space="0" w:color="auto"/>
                  </w:divBdr>
                  <w:divsChild>
                    <w:div w:id="1405377725">
                      <w:marLeft w:val="0"/>
                      <w:marRight w:val="0"/>
                      <w:marTop w:val="0"/>
                      <w:marBottom w:val="0"/>
                      <w:divBdr>
                        <w:top w:val="none" w:sz="0" w:space="0" w:color="auto"/>
                        <w:left w:val="none" w:sz="0" w:space="0" w:color="auto"/>
                        <w:bottom w:val="none" w:sz="0" w:space="0" w:color="auto"/>
                        <w:right w:val="none" w:sz="0" w:space="0" w:color="auto"/>
                      </w:divBdr>
                      <w:divsChild>
                        <w:div w:id="2068718927">
                          <w:marLeft w:val="0"/>
                          <w:marRight w:val="0"/>
                          <w:marTop w:val="0"/>
                          <w:marBottom w:val="0"/>
                          <w:divBdr>
                            <w:top w:val="none" w:sz="0" w:space="0" w:color="auto"/>
                            <w:left w:val="none" w:sz="0" w:space="0" w:color="auto"/>
                            <w:bottom w:val="none" w:sz="0" w:space="0" w:color="auto"/>
                            <w:right w:val="none" w:sz="0" w:space="0" w:color="auto"/>
                          </w:divBdr>
                          <w:divsChild>
                            <w:div w:id="112865770">
                              <w:marLeft w:val="0"/>
                              <w:marRight w:val="0"/>
                              <w:marTop w:val="0"/>
                              <w:marBottom w:val="0"/>
                              <w:divBdr>
                                <w:top w:val="none" w:sz="0" w:space="0" w:color="auto"/>
                                <w:left w:val="none" w:sz="0" w:space="0" w:color="auto"/>
                                <w:bottom w:val="none" w:sz="0" w:space="0" w:color="auto"/>
                                <w:right w:val="none" w:sz="0" w:space="0" w:color="auto"/>
                              </w:divBdr>
                              <w:divsChild>
                                <w:div w:id="982658391">
                                  <w:marLeft w:val="0"/>
                                  <w:marRight w:val="0"/>
                                  <w:marTop w:val="0"/>
                                  <w:marBottom w:val="0"/>
                                  <w:divBdr>
                                    <w:top w:val="none" w:sz="0" w:space="0" w:color="auto"/>
                                    <w:left w:val="none" w:sz="0" w:space="0" w:color="auto"/>
                                    <w:bottom w:val="none" w:sz="0" w:space="0" w:color="auto"/>
                                    <w:right w:val="none" w:sz="0" w:space="0" w:color="auto"/>
                                  </w:divBdr>
                                  <w:divsChild>
                                    <w:div w:id="1268657744">
                                      <w:marLeft w:val="0"/>
                                      <w:marRight w:val="0"/>
                                      <w:marTop w:val="0"/>
                                      <w:marBottom w:val="0"/>
                                      <w:divBdr>
                                        <w:top w:val="none" w:sz="0" w:space="0" w:color="auto"/>
                                        <w:left w:val="none" w:sz="0" w:space="0" w:color="auto"/>
                                        <w:bottom w:val="none" w:sz="0" w:space="0" w:color="auto"/>
                                        <w:right w:val="none" w:sz="0" w:space="0" w:color="auto"/>
                                      </w:divBdr>
                                      <w:divsChild>
                                        <w:div w:id="1734624543">
                                          <w:marLeft w:val="0"/>
                                          <w:marRight w:val="0"/>
                                          <w:marTop w:val="0"/>
                                          <w:marBottom w:val="0"/>
                                          <w:divBdr>
                                            <w:top w:val="none" w:sz="0" w:space="0" w:color="auto"/>
                                            <w:left w:val="none" w:sz="0" w:space="0" w:color="auto"/>
                                            <w:bottom w:val="none" w:sz="0" w:space="0" w:color="auto"/>
                                            <w:right w:val="none" w:sz="0" w:space="0" w:color="auto"/>
                                          </w:divBdr>
                                          <w:divsChild>
                                            <w:div w:id="1244297440">
                                              <w:marLeft w:val="0"/>
                                              <w:marRight w:val="0"/>
                                              <w:marTop w:val="0"/>
                                              <w:marBottom w:val="0"/>
                                              <w:divBdr>
                                                <w:top w:val="none" w:sz="0" w:space="0" w:color="auto"/>
                                                <w:left w:val="none" w:sz="0" w:space="0" w:color="auto"/>
                                                <w:bottom w:val="none" w:sz="0" w:space="0" w:color="auto"/>
                                                <w:right w:val="none" w:sz="0" w:space="0" w:color="auto"/>
                                              </w:divBdr>
                                              <w:divsChild>
                                                <w:div w:id="149908169">
                                                  <w:marLeft w:val="0"/>
                                                  <w:marRight w:val="0"/>
                                                  <w:marTop w:val="0"/>
                                                  <w:marBottom w:val="0"/>
                                                  <w:divBdr>
                                                    <w:top w:val="none" w:sz="0" w:space="0" w:color="auto"/>
                                                    <w:left w:val="none" w:sz="0" w:space="0" w:color="auto"/>
                                                    <w:bottom w:val="none" w:sz="0" w:space="0" w:color="auto"/>
                                                    <w:right w:val="none" w:sz="0" w:space="0" w:color="auto"/>
                                                  </w:divBdr>
                                                  <w:divsChild>
                                                    <w:div w:id="754665033">
                                                      <w:marLeft w:val="0"/>
                                                      <w:marRight w:val="0"/>
                                                      <w:marTop w:val="0"/>
                                                      <w:marBottom w:val="0"/>
                                                      <w:divBdr>
                                                        <w:top w:val="none" w:sz="0" w:space="0" w:color="auto"/>
                                                        <w:left w:val="none" w:sz="0" w:space="0" w:color="auto"/>
                                                        <w:bottom w:val="none" w:sz="0" w:space="0" w:color="auto"/>
                                                        <w:right w:val="none" w:sz="0" w:space="0" w:color="auto"/>
                                                      </w:divBdr>
                                                      <w:divsChild>
                                                        <w:div w:id="270629230">
                                                          <w:marLeft w:val="0"/>
                                                          <w:marRight w:val="0"/>
                                                          <w:marTop w:val="0"/>
                                                          <w:marBottom w:val="0"/>
                                                          <w:divBdr>
                                                            <w:top w:val="none" w:sz="0" w:space="0" w:color="auto"/>
                                                            <w:left w:val="none" w:sz="0" w:space="0" w:color="auto"/>
                                                            <w:bottom w:val="none" w:sz="0" w:space="0" w:color="auto"/>
                                                            <w:right w:val="none" w:sz="0" w:space="0" w:color="auto"/>
                                                          </w:divBdr>
                                                          <w:divsChild>
                                                            <w:div w:id="1837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159894">
      <w:bodyDiv w:val="1"/>
      <w:marLeft w:val="0"/>
      <w:marRight w:val="0"/>
      <w:marTop w:val="0"/>
      <w:marBottom w:val="0"/>
      <w:divBdr>
        <w:top w:val="none" w:sz="0" w:space="0" w:color="auto"/>
        <w:left w:val="none" w:sz="0" w:space="0" w:color="auto"/>
        <w:bottom w:val="none" w:sz="0" w:space="0" w:color="auto"/>
        <w:right w:val="none" w:sz="0" w:space="0" w:color="auto"/>
      </w:divBdr>
    </w:div>
    <w:div w:id="20904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ryakanna@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gievgrad.ru/news/2685643/prilozenie-mgo-ot-mvideo-pervaa-v-rossii-in-store-navigacia-s-dopolnennoj-realnost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avigine.com/industries/retail/"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openaccessscience.ru/index.php/ijcse/"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FD46BA4-5B26-4CC3-916D-3054D5DF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2206</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Сеньков А.В.</dc:creator>
  <cp:lastModifiedBy>Виктория Сенькова</cp:lastModifiedBy>
  <cp:revision>3</cp:revision>
  <cp:lastPrinted>2018-05-16T09:54:00Z</cp:lastPrinted>
  <dcterms:created xsi:type="dcterms:W3CDTF">2024-01-09T13:39:00Z</dcterms:created>
  <dcterms:modified xsi:type="dcterms:W3CDTF">2024-01-09T14:07:00Z</dcterms:modified>
</cp:coreProperties>
</file>